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C7159" w14:textId="06C582F1" w:rsidR="0004366B" w:rsidRDefault="00000000" w:rsidP="00F94F98">
      <w:pPr>
        <w:jc w:val="both"/>
        <w:rPr>
          <w:rFonts w:ascii="Calibri" w:hAnsi="Calibri" w:cs="Calibri"/>
          <w:sz w:val="22"/>
          <w:szCs w:val="22"/>
        </w:rPr>
      </w:pPr>
      <w:r>
        <w:rPr>
          <w:rFonts w:ascii="Calibri" w:hAnsi="Calibri" w:cs="Calibri"/>
          <w:noProof/>
          <w:sz w:val="22"/>
          <w:szCs w:val="22"/>
        </w:rPr>
        <w:pict w14:anchorId="7E8614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0;text-align:left;margin-left:354.85pt;margin-top:-9.9pt;width:173.25pt;height:78.75pt;z-index:-1;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v:imagedata r:id="rId11" o:title="RSM Colour"/>
          </v:shape>
        </w:pict>
      </w:r>
    </w:p>
    <w:p w14:paraId="31054989" w14:textId="77777777" w:rsidR="0004366B" w:rsidRDefault="0004366B" w:rsidP="00F94F98">
      <w:pPr>
        <w:jc w:val="both"/>
        <w:rPr>
          <w:rFonts w:ascii="Calibri" w:hAnsi="Calibri" w:cs="Calibri"/>
          <w:sz w:val="22"/>
          <w:szCs w:val="22"/>
        </w:rPr>
      </w:pPr>
    </w:p>
    <w:p w14:paraId="32E2DD52" w14:textId="58DF3A1E" w:rsidR="0004366B" w:rsidRDefault="0004366B" w:rsidP="00F94F98">
      <w:pPr>
        <w:jc w:val="both"/>
        <w:rPr>
          <w:rFonts w:ascii="Calibri" w:hAnsi="Calibri" w:cs="Calibri"/>
          <w:sz w:val="22"/>
          <w:szCs w:val="22"/>
        </w:rPr>
      </w:pPr>
    </w:p>
    <w:p w14:paraId="44515061" w14:textId="77777777" w:rsidR="0004366B" w:rsidRDefault="0004366B" w:rsidP="00F94F98">
      <w:pPr>
        <w:jc w:val="both"/>
        <w:rPr>
          <w:rFonts w:ascii="Calibri" w:hAnsi="Calibri" w:cs="Calibri"/>
          <w:sz w:val="22"/>
          <w:szCs w:val="22"/>
        </w:rPr>
      </w:pPr>
    </w:p>
    <w:p w14:paraId="4EA4BBD8" w14:textId="59C75A8F" w:rsidR="00377846" w:rsidRDefault="00377846" w:rsidP="00377846">
      <w:pPr>
        <w:overflowPunct w:val="0"/>
        <w:autoSpaceDE w:val="0"/>
        <w:autoSpaceDN w:val="0"/>
        <w:adjustRightInd w:val="0"/>
        <w:jc w:val="center"/>
        <w:rPr>
          <w:rFonts w:ascii="Calibri" w:hAnsi="Calibri" w:cs="Calibri"/>
          <w:b/>
          <w:sz w:val="22"/>
          <w:szCs w:val="22"/>
        </w:rPr>
      </w:pPr>
      <w:r>
        <w:rPr>
          <w:rFonts w:ascii="Calibri" w:hAnsi="Calibri" w:cs="Calibri"/>
          <w:b/>
          <w:sz w:val="22"/>
          <w:szCs w:val="22"/>
        </w:rPr>
        <w:t>JOB DESCRIPTION</w:t>
      </w:r>
    </w:p>
    <w:p w14:paraId="20C71E3E" w14:textId="28999B9F" w:rsidR="00377846" w:rsidRDefault="00377846" w:rsidP="00BB294D">
      <w:pPr>
        <w:ind w:left="1843" w:right="-874" w:hanging="1843"/>
        <w:rPr>
          <w:rFonts w:ascii="Calibri" w:hAnsi="Calibri" w:cs="Calibri"/>
          <w:b/>
          <w:sz w:val="22"/>
          <w:szCs w:val="22"/>
          <w:u w:val="single"/>
        </w:rPr>
      </w:pPr>
      <w:r>
        <w:rPr>
          <w:rFonts w:ascii="Calibri" w:hAnsi="Calibri" w:cs="Calibri"/>
          <w:b/>
          <w:sz w:val="22"/>
          <w:szCs w:val="22"/>
        </w:rPr>
        <w:t>Post:</w:t>
      </w:r>
      <w:r>
        <w:rPr>
          <w:rFonts w:ascii="Calibri" w:hAnsi="Calibri" w:cs="Calibri"/>
          <w:sz w:val="22"/>
          <w:szCs w:val="22"/>
        </w:rPr>
        <w:t xml:space="preserve"> </w:t>
      </w:r>
      <w:r w:rsidR="00BB294D">
        <w:rPr>
          <w:rFonts w:ascii="Calibri" w:hAnsi="Calibri" w:cs="Calibri"/>
          <w:sz w:val="22"/>
          <w:szCs w:val="22"/>
        </w:rPr>
        <w:tab/>
      </w:r>
      <w:r w:rsidR="00791913">
        <w:rPr>
          <w:rFonts w:ascii="Calibri" w:hAnsi="Calibri" w:cs="Calibri"/>
          <w:sz w:val="22"/>
          <w:szCs w:val="22"/>
        </w:rPr>
        <w:t>Sales Executive</w:t>
      </w:r>
    </w:p>
    <w:p w14:paraId="52B00228" w14:textId="77777777" w:rsidR="00BB294D" w:rsidRDefault="00BB294D" w:rsidP="00BB294D">
      <w:pPr>
        <w:ind w:left="1843" w:hanging="1843"/>
        <w:rPr>
          <w:rFonts w:ascii="Calibri" w:hAnsi="Calibri" w:cs="Calibri"/>
          <w:sz w:val="22"/>
          <w:szCs w:val="22"/>
        </w:rPr>
      </w:pPr>
      <w:r>
        <w:rPr>
          <w:rFonts w:ascii="Calibri" w:hAnsi="Calibri" w:cs="Calibri"/>
          <w:b/>
          <w:sz w:val="22"/>
          <w:szCs w:val="22"/>
        </w:rPr>
        <w:t>Department:</w:t>
      </w:r>
      <w:r>
        <w:rPr>
          <w:rFonts w:ascii="Calibri" w:hAnsi="Calibri" w:cs="Calibri"/>
          <w:b/>
          <w:sz w:val="22"/>
          <w:szCs w:val="22"/>
        </w:rPr>
        <w:tab/>
      </w:r>
      <w:r>
        <w:rPr>
          <w:rFonts w:ascii="Calibri" w:hAnsi="Calibri" w:cs="Calibri"/>
          <w:sz w:val="22"/>
          <w:szCs w:val="22"/>
        </w:rPr>
        <w:t>Commercial Services</w:t>
      </w:r>
    </w:p>
    <w:p w14:paraId="454F9B10" w14:textId="77777777" w:rsidR="00BB294D" w:rsidRDefault="00BB294D" w:rsidP="00BB294D">
      <w:pPr>
        <w:ind w:left="1843" w:hanging="1843"/>
        <w:rPr>
          <w:rFonts w:ascii="Calibri" w:hAnsi="Calibri" w:cs="Calibri"/>
          <w:sz w:val="22"/>
          <w:szCs w:val="22"/>
        </w:rPr>
      </w:pPr>
      <w:r>
        <w:rPr>
          <w:rFonts w:ascii="Calibri" w:hAnsi="Calibri" w:cs="Calibri"/>
          <w:b/>
          <w:bCs/>
          <w:sz w:val="22"/>
          <w:szCs w:val="22"/>
        </w:rPr>
        <w:t>Location</w:t>
      </w:r>
      <w:r>
        <w:rPr>
          <w:rFonts w:ascii="Calibri" w:hAnsi="Calibri" w:cs="Calibri"/>
          <w:sz w:val="22"/>
          <w:szCs w:val="22"/>
        </w:rPr>
        <w:tab/>
        <w:t>Central London (W1), occasional travel within UK and internationally for client visits and exhibitions</w:t>
      </w:r>
    </w:p>
    <w:p w14:paraId="62723C45" w14:textId="476C37A5" w:rsidR="00377846" w:rsidRDefault="00377846" w:rsidP="00E31F52">
      <w:pPr>
        <w:ind w:left="1843" w:hanging="1843"/>
        <w:rPr>
          <w:rFonts w:ascii="Calibri" w:hAnsi="Calibri" w:cs="Calibri"/>
          <w:sz w:val="22"/>
          <w:szCs w:val="22"/>
        </w:rPr>
      </w:pPr>
      <w:r>
        <w:rPr>
          <w:rFonts w:ascii="Calibri" w:hAnsi="Calibri" w:cs="Calibri"/>
          <w:b/>
          <w:sz w:val="22"/>
          <w:szCs w:val="22"/>
        </w:rPr>
        <w:t>Reporting to:</w:t>
      </w:r>
      <w:r>
        <w:rPr>
          <w:rFonts w:ascii="Calibri" w:hAnsi="Calibri" w:cs="Calibri"/>
          <w:b/>
          <w:sz w:val="22"/>
          <w:szCs w:val="22"/>
        </w:rPr>
        <w:tab/>
      </w:r>
      <w:r w:rsidR="00E31F52">
        <w:rPr>
          <w:rFonts w:ascii="Calibri" w:hAnsi="Calibri" w:cs="Calibri"/>
          <w:sz w:val="22"/>
          <w:szCs w:val="22"/>
        </w:rPr>
        <w:t>Senior Sales Executive</w:t>
      </w:r>
    </w:p>
    <w:p w14:paraId="2145557F" w14:textId="0A77B080" w:rsidR="00377846" w:rsidRDefault="00377846" w:rsidP="00B65AD6">
      <w:pPr>
        <w:pStyle w:val="NormalWeb"/>
        <w:shd w:val="clear" w:color="auto" w:fill="FFFFFF"/>
        <w:spacing w:before="0" w:beforeAutospacing="0" w:after="0" w:afterAutospacing="0"/>
        <w:ind w:left="1843" w:hanging="1843"/>
        <w:textAlignment w:val="baseline"/>
        <w:rPr>
          <w:rFonts w:ascii="Calibri" w:hAnsi="Calibri" w:cs="Calibri"/>
          <w:bCs/>
          <w:sz w:val="22"/>
          <w:szCs w:val="22"/>
        </w:rPr>
      </w:pPr>
      <w:r>
        <w:rPr>
          <w:rFonts w:ascii="Calibri" w:hAnsi="Calibri" w:cs="Calibri"/>
          <w:b/>
          <w:sz w:val="22"/>
          <w:szCs w:val="22"/>
        </w:rPr>
        <w:t>Hours:</w:t>
      </w:r>
      <w:r w:rsidR="00B65AD6">
        <w:rPr>
          <w:rFonts w:ascii="Calibri" w:hAnsi="Calibri" w:cs="Calibri"/>
          <w:b/>
          <w:sz w:val="22"/>
          <w:szCs w:val="22"/>
        </w:rPr>
        <w:tab/>
      </w:r>
      <w:r w:rsidR="00B65AD6">
        <w:rPr>
          <w:rFonts w:ascii="Calibri" w:hAnsi="Calibri" w:cs="Calibri"/>
          <w:bCs/>
          <w:sz w:val="22"/>
          <w:szCs w:val="22"/>
        </w:rPr>
        <w:t>Full time 37.5 hours per week, flexibility required for early/late client appointments, site visits, and industry events</w:t>
      </w:r>
    </w:p>
    <w:p w14:paraId="0B732C74" w14:textId="77777777" w:rsidR="00377846" w:rsidRDefault="00377846" w:rsidP="00F94F98">
      <w:pPr>
        <w:jc w:val="both"/>
        <w:rPr>
          <w:rFonts w:ascii="Calibri" w:hAnsi="Calibri" w:cs="Calibri"/>
          <w:b/>
          <w:sz w:val="22"/>
          <w:szCs w:val="22"/>
        </w:rPr>
      </w:pPr>
    </w:p>
    <w:p w14:paraId="02B067B9" w14:textId="3199554B" w:rsidR="008A3254" w:rsidRDefault="005A2856" w:rsidP="008A3254">
      <w:pPr>
        <w:pStyle w:val="NormalWeb"/>
        <w:shd w:val="clear" w:color="auto" w:fill="FFFFFF"/>
        <w:spacing w:before="0" w:beforeAutospacing="0" w:after="0" w:afterAutospacing="0"/>
        <w:textAlignment w:val="baseline"/>
        <w:rPr>
          <w:rFonts w:ascii="Calibri" w:hAnsi="Calibri" w:cs="Calibri"/>
          <w:b/>
          <w:sz w:val="22"/>
          <w:szCs w:val="22"/>
        </w:rPr>
      </w:pPr>
      <w:r>
        <w:rPr>
          <w:rFonts w:ascii="Calibri" w:hAnsi="Calibri" w:cs="Calibri"/>
          <w:b/>
          <w:sz w:val="22"/>
          <w:szCs w:val="22"/>
        </w:rPr>
        <w:t>Job Purpose</w:t>
      </w:r>
    </w:p>
    <w:p w14:paraId="7046C66D" w14:textId="5B29FBB0" w:rsidR="005A2856" w:rsidRDefault="00D524A6" w:rsidP="00F94F98">
      <w:pPr>
        <w:jc w:val="both"/>
        <w:rPr>
          <w:rFonts w:ascii="Calibri" w:hAnsi="Calibri" w:cs="Calibri"/>
          <w:bCs/>
          <w:sz w:val="22"/>
          <w:szCs w:val="22"/>
          <w:lang w:eastAsia="en-GB"/>
        </w:rPr>
      </w:pPr>
      <w:r>
        <w:rPr>
          <w:rFonts w:ascii="Calibri" w:hAnsi="Calibri" w:cs="Calibri"/>
          <w:bCs/>
          <w:sz w:val="22"/>
          <w:szCs w:val="22"/>
          <w:lang w:eastAsia="en-GB"/>
        </w:rPr>
        <w:t xml:space="preserve">To maximise </w:t>
      </w:r>
      <w:r w:rsidR="00E24458">
        <w:rPr>
          <w:rFonts w:ascii="Calibri" w:hAnsi="Calibri" w:cs="Calibri"/>
          <w:bCs/>
          <w:sz w:val="22"/>
          <w:szCs w:val="22"/>
          <w:lang w:eastAsia="en-GB"/>
        </w:rPr>
        <w:t xml:space="preserve">1 Wimpole Street’s </w:t>
      </w:r>
      <w:r>
        <w:rPr>
          <w:rFonts w:ascii="Calibri" w:hAnsi="Calibri" w:cs="Calibri"/>
          <w:bCs/>
          <w:sz w:val="22"/>
          <w:szCs w:val="22"/>
          <w:lang w:eastAsia="en-GB"/>
        </w:rPr>
        <w:t>revenue by efficiently handling and converting incoming event enquiries into confirmed bookings, while maintaining excellent client and agent relationships. The Venue Sales Executive will provide exceptional customer service, ensure smooth coordination between departments, and support the overall commercial success of 1 Wimpole Street through effective diary management and attention to detail.</w:t>
      </w:r>
    </w:p>
    <w:p w14:paraId="3D8992B1" w14:textId="77777777" w:rsidR="00D524A6" w:rsidRDefault="00D524A6" w:rsidP="00F94F98">
      <w:pPr>
        <w:jc w:val="both"/>
        <w:rPr>
          <w:rFonts w:ascii="Calibri" w:hAnsi="Calibri" w:cs="Calibri"/>
          <w:sz w:val="22"/>
          <w:szCs w:val="22"/>
        </w:rPr>
      </w:pPr>
    </w:p>
    <w:p w14:paraId="62A61119" w14:textId="77777777" w:rsidR="00ED186B" w:rsidRDefault="00ED186B" w:rsidP="004F004B">
      <w:pPr>
        <w:outlineLvl w:val="3"/>
        <w:rPr>
          <w:rFonts w:ascii="Calibri" w:hAnsi="Calibri" w:cs="Calibri"/>
          <w:b/>
          <w:bCs/>
          <w:sz w:val="22"/>
          <w:szCs w:val="22"/>
          <w:lang w:eastAsia="en-GB"/>
        </w:rPr>
      </w:pPr>
      <w:r>
        <w:rPr>
          <w:rFonts w:ascii="Calibri" w:hAnsi="Calibri" w:cs="Calibri"/>
          <w:b/>
          <w:bCs/>
          <w:sz w:val="22"/>
          <w:szCs w:val="22"/>
          <w:lang w:eastAsia="en-GB"/>
        </w:rPr>
        <w:t>Key Responsibilities</w:t>
      </w:r>
    </w:p>
    <w:p w14:paraId="0BBC8F8B" w14:textId="27938D72" w:rsidR="0059018B" w:rsidRDefault="0059018B" w:rsidP="004F004B">
      <w:pPr>
        <w:outlineLvl w:val="3"/>
        <w:rPr>
          <w:rFonts w:ascii="Calibri" w:hAnsi="Calibri" w:cs="Calibri"/>
          <w:b/>
          <w:bCs/>
          <w:sz w:val="22"/>
          <w:szCs w:val="22"/>
          <w:lang w:eastAsia="en-GB"/>
        </w:rPr>
      </w:pPr>
      <w:r>
        <w:rPr>
          <w:rFonts w:ascii="Calibri" w:hAnsi="Calibri" w:cs="Calibri"/>
          <w:b/>
          <w:bCs/>
          <w:sz w:val="22"/>
          <w:szCs w:val="22"/>
          <w:lang w:eastAsia="en-GB"/>
        </w:rPr>
        <w:t>Enquiry &amp; Sales Management</w:t>
      </w:r>
    </w:p>
    <w:p w14:paraId="5BDB726E" w14:textId="527D9C5C" w:rsidR="0059018B" w:rsidRDefault="0059018B" w:rsidP="004F004B">
      <w:pPr>
        <w:numPr>
          <w:ilvl w:val="0"/>
          <w:numId w:val="40"/>
        </w:numPr>
        <w:tabs>
          <w:tab w:val="clear" w:pos="720"/>
          <w:tab w:val="num" w:pos="426"/>
        </w:tabs>
        <w:ind w:left="426" w:hanging="426"/>
        <w:rPr>
          <w:rFonts w:ascii="Calibri" w:hAnsi="Calibri" w:cs="Calibri"/>
          <w:sz w:val="22"/>
          <w:szCs w:val="22"/>
          <w:lang w:eastAsia="en-GB"/>
        </w:rPr>
      </w:pPr>
      <w:r>
        <w:rPr>
          <w:rFonts w:ascii="Calibri" w:hAnsi="Calibri" w:cs="Calibri"/>
          <w:sz w:val="22"/>
          <w:szCs w:val="22"/>
          <w:lang w:eastAsia="en-GB"/>
        </w:rPr>
        <w:t xml:space="preserve">Manage </w:t>
      </w:r>
      <w:r w:rsidR="005B3780">
        <w:rPr>
          <w:rFonts w:ascii="Calibri" w:hAnsi="Calibri" w:cs="Calibri"/>
          <w:sz w:val="22"/>
          <w:szCs w:val="22"/>
          <w:lang w:eastAsia="en-GB"/>
        </w:rPr>
        <w:t xml:space="preserve">your </w:t>
      </w:r>
      <w:r>
        <w:rPr>
          <w:rFonts w:ascii="Calibri" w:hAnsi="Calibri" w:cs="Calibri"/>
          <w:sz w:val="22"/>
          <w:szCs w:val="22"/>
          <w:lang w:eastAsia="en-GB"/>
        </w:rPr>
        <w:t>incoming enquiries for meetings and events, ensuring prompt and professional responses within two working hours.</w:t>
      </w:r>
    </w:p>
    <w:p w14:paraId="0CC1C2E0" w14:textId="6B80F3C6" w:rsidR="0059018B" w:rsidRDefault="0059018B" w:rsidP="004F004B">
      <w:pPr>
        <w:numPr>
          <w:ilvl w:val="0"/>
          <w:numId w:val="40"/>
        </w:numPr>
        <w:tabs>
          <w:tab w:val="clear" w:pos="720"/>
          <w:tab w:val="num" w:pos="426"/>
        </w:tabs>
        <w:ind w:left="426" w:hanging="426"/>
        <w:rPr>
          <w:rFonts w:ascii="Calibri" w:hAnsi="Calibri" w:cs="Calibri"/>
          <w:sz w:val="22"/>
          <w:szCs w:val="22"/>
          <w:lang w:eastAsia="en-GB"/>
        </w:rPr>
      </w:pPr>
      <w:r>
        <w:rPr>
          <w:rFonts w:ascii="Calibri" w:hAnsi="Calibri" w:cs="Calibri"/>
          <w:sz w:val="22"/>
          <w:szCs w:val="22"/>
          <w:lang w:eastAsia="en-GB"/>
        </w:rPr>
        <w:t xml:space="preserve">Prepare accurate quotations, contracts, and event documentation in the venue booking software </w:t>
      </w:r>
      <w:r w:rsidR="00E85592">
        <w:rPr>
          <w:rFonts w:ascii="Calibri" w:hAnsi="Calibri" w:cs="Calibri"/>
          <w:sz w:val="22"/>
          <w:szCs w:val="22"/>
          <w:lang w:eastAsia="en-GB"/>
        </w:rPr>
        <w:t xml:space="preserve">Rendezvous </w:t>
      </w:r>
      <w:r>
        <w:rPr>
          <w:rFonts w:ascii="Calibri" w:hAnsi="Calibri" w:cs="Calibri"/>
          <w:sz w:val="22"/>
          <w:szCs w:val="22"/>
          <w:lang w:eastAsia="en-GB"/>
        </w:rPr>
        <w:t>(RDZ), with appropriate follow-up activity logged and tracked.</w:t>
      </w:r>
    </w:p>
    <w:p w14:paraId="005DC7D9" w14:textId="77777777" w:rsidR="0059018B" w:rsidRDefault="0059018B" w:rsidP="004F004B">
      <w:pPr>
        <w:numPr>
          <w:ilvl w:val="0"/>
          <w:numId w:val="40"/>
        </w:numPr>
        <w:tabs>
          <w:tab w:val="clear" w:pos="720"/>
          <w:tab w:val="num" w:pos="426"/>
        </w:tabs>
        <w:ind w:left="426" w:hanging="426"/>
        <w:rPr>
          <w:rFonts w:ascii="Calibri" w:hAnsi="Calibri" w:cs="Calibri"/>
          <w:sz w:val="22"/>
          <w:szCs w:val="22"/>
          <w:lang w:eastAsia="en-GB"/>
        </w:rPr>
      </w:pPr>
      <w:r>
        <w:rPr>
          <w:rFonts w:ascii="Calibri" w:hAnsi="Calibri" w:cs="Calibri"/>
          <w:sz w:val="22"/>
          <w:szCs w:val="22"/>
          <w:lang w:eastAsia="en-GB"/>
        </w:rPr>
        <w:t>Maintain a detailed understanding of the venue’s spaces, capacities, and services to confidently match client requirements and maximise booking potential.</w:t>
      </w:r>
    </w:p>
    <w:p w14:paraId="28C8735A" w14:textId="2486B317" w:rsidR="0059018B" w:rsidRDefault="0059018B" w:rsidP="004F004B">
      <w:pPr>
        <w:numPr>
          <w:ilvl w:val="0"/>
          <w:numId w:val="40"/>
        </w:numPr>
        <w:tabs>
          <w:tab w:val="clear" w:pos="720"/>
          <w:tab w:val="num" w:pos="426"/>
        </w:tabs>
        <w:ind w:left="426" w:hanging="426"/>
        <w:rPr>
          <w:rFonts w:ascii="Calibri" w:hAnsi="Calibri" w:cs="Calibri"/>
          <w:sz w:val="22"/>
          <w:szCs w:val="22"/>
          <w:lang w:eastAsia="en-GB"/>
        </w:rPr>
      </w:pPr>
      <w:r>
        <w:rPr>
          <w:rFonts w:ascii="Calibri" w:hAnsi="Calibri" w:cs="Calibri"/>
          <w:sz w:val="22"/>
          <w:szCs w:val="22"/>
          <w:lang w:eastAsia="en-GB"/>
        </w:rPr>
        <w:t xml:space="preserve">Work closely with the </w:t>
      </w:r>
      <w:r w:rsidR="005B3780">
        <w:rPr>
          <w:rFonts w:ascii="Calibri" w:hAnsi="Calibri" w:cs="Calibri"/>
          <w:sz w:val="22"/>
          <w:szCs w:val="22"/>
          <w:lang w:eastAsia="en-GB"/>
        </w:rPr>
        <w:t>Senior Sales Executive</w:t>
      </w:r>
      <w:r>
        <w:rPr>
          <w:rFonts w:ascii="Calibri" w:hAnsi="Calibri" w:cs="Calibri"/>
          <w:sz w:val="22"/>
          <w:szCs w:val="22"/>
          <w:lang w:eastAsia="en-GB"/>
        </w:rPr>
        <w:t xml:space="preserve"> to achieve revenue and conversion targets in line with departmental budgets.</w:t>
      </w:r>
    </w:p>
    <w:p w14:paraId="327E493A" w14:textId="77777777" w:rsidR="002753AD" w:rsidRDefault="002753AD" w:rsidP="00FF5EE2">
      <w:pPr>
        <w:numPr>
          <w:ilvl w:val="0"/>
          <w:numId w:val="40"/>
        </w:numPr>
        <w:tabs>
          <w:tab w:val="clear" w:pos="720"/>
          <w:tab w:val="num" w:pos="426"/>
        </w:tabs>
        <w:ind w:left="426" w:hanging="426"/>
        <w:rPr>
          <w:rFonts w:ascii="Calibri" w:hAnsi="Calibri" w:cs="Calibri"/>
          <w:sz w:val="22"/>
          <w:szCs w:val="22"/>
          <w:lang w:eastAsia="en-GB"/>
        </w:rPr>
      </w:pPr>
      <w:r w:rsidRPr="00FF5EE2">
        <w:rPr>
          <w:rFonts w:ascii="Calibri" w:hAnsi="Calibri" w:cs="Calibri"/>
          <w:sz w:val="22"/>
          <w:szCs w:val="22"/>
          <w:lang w:eastAsia="en-GB"/>
        </w:rPr>
        <w:t>Attend promotional events and exhibitions to gain new client and agent contacts; with a measured follow-up and chase system in place.</w:t>
      </w:r>
    </w:p>
    <w:p w14:paraId="37E3D998" w14:textId="77777777" w:rsidR="00A82182" w:rsidRPr="00A82182" w:rsidRDefault="00A82182" w:rsidP="00A82182">
      <w:pPr>
        <w:numPr>
          <w:ilvl w:val="0"/>
          <w:numId w:val="40"/>
        </w:numPr>
        <w:tabs>
          <w:tab w:val="clear" w:pos="720"/>
          <w:tab w:val="num" w:pos="426"/>
        </w:tabs>
        <w:ind w:left="426" w:hanging="426"/>
        <w:rPr>
          <w:rFonts w:ascii="Calibri" w:hAnsi="Calibri" w:cs="Calibri"/>
          <w:sz w:val="22"/>
          <w:szCs w:val="22"/>
          <w:lang w:eastAsia="en-GB"/>
        </w:rPr>
      </w:pPr>
      <w:r w:rsidRPr="00A82182">
        <w:rPr>
          <w:rFonts w:ascii="Calibri" w:hAnsi="Calibri" w:cs="Calibri"/>
          <w:sz w:val="22"/>
          <w:szCs w:val="22"/>
          <w:lang w:eastAsia="en-GB"/>
        </w:rPr>
        <w:t>Attend monthly Sales and Marketing meetings to generate new ideas for product development and potential income streams</w:t>
      </w:r>
    </w:p>
    <w:p w14:paraId="2CFDFAEC" w14:textId="386E03A3" w:rsidR="0059018B" w:rsidRDefault="00016849" w:rsidP="004F004B">
      <w:pPr>
        <w:numPr>
          <w:ilvl w:val="0"/>
          <w:numId w:val="40"/>
        </w:numPr>
        <w:tabs>
          <w:tab w:val="clear" w:pos="720"/>
          <w:tab w:val="num" w:pos="426"/>
        </w:tabs>
        <w:ind w:left="426" w:hanging="426"/>
        <w:rPr>
          <w:rFonts w:ascii="Calibri" w:hAnsi="Calibri" w:cs="Calibri"/>
          <w:sz w:val="22"/>
          <w:szCs w:val="22"/>
          <w:lang w:eastAsia="en-GB"/>
        </w:rPr>
      </w:pPr>
      <w:r>
        <w:rPr>
          <w:rFonts w:ascii="Calibri" w:hAnsi="Calibri" w:cs="Calibri"/>
          <w:sz w:val="22"/>
          <w:szCs w:val="22"/>
          <w:lang w:eastAsia="en-GB"/>
        </w:rPr>
        <w:t xml:space="preserve">Use the weekly </w:t>
      </w:r>
      <w:r w:rsidR="0060464F">
        <w:rPr>
          <w:rFonts w:ascii="Calibri" w:hAnsi="Calibri" w:cs="Calibri"/>
          <w:sz w:val="22"/>
          <w:szCs w:val="22"/>
          <w:lang w:eastAsia="en-GB"/>
        </w:rPr>
        <w:t xml:space="preserve">sales meeting to </w:t>
      </w:r>
      <w:r w:rsidR="0059018B">
        <w:rPr>
          <w:rFonts w:ascii="Calibri" w:hAnsi="Calibri" w:cs="Calibri"/>
          <w:sz w:val="22"/>
          <w:szCs w:val="22"/>
          <w:lang w:eastAsia="en-GB"/>
        </w:rPr>
        <w:t>report on leads, lost business, and enquiry trends to help inform sales strategy and forecasting.</w:t>
      </w:r>
    </w:p>
    <w:p w14:paraId="70ABE2F2" w14:textId="77777777" w:rsidR="004F004B" w:rsidRDefault="004F004B" w:rsidP="004F004B">
      <w:pPr>
        <w:ind w:left="426"/>
        <w:rPr>
          <w:rFonts w:ascii="Calibri" w:hAnsi="Calibri" w:cs="Calibri"/>
          <w:sz w:val="22"/>
          <w:szCs w:val="22"/>
          <w:lang w:eastAsia="en-GB"/>
        </w:rPr>
      </w:pPr>
    </w:p>
    <w:p w14:paraId="7A73B01F" w14:textId="77777777" w:rsidR="0059018B" w:rsidRDefault="0059018B" w:rsidP="004F004B">
      <w:pPr>
        <w:outlineLvl w:val="3"/>
        <w:rPr>
          <w:rFonts w:ascii="Calibri" w:hAnsi="Calibri" w:cs="Calibri"/>
          <w:b/>
          <w:bCs/>
          <w:sz w:val="22"/>
          <w:szCs w:val="22"/>
          <w:lang w:eastAsia="en-GB"/>
        </w:rPr>
      </w:pPr>
      <w:r>
        <w:rPr>
          <w:rFonts w:ascii="Calibri" w:hAnsi="Calibri" w:cs="Calibri"/>
          <w:b/>
          <w:bCs/>
          <w:sz w:val="22"/>
          <w:szCs w:val="22"/>
          <w:lang w:eastAsia="en-GB"/>
        </w:rPr>
        <w:t>Client Relationship Management</w:t>
      </w:r>
    </w:p>
    <w:p w14:paraId="4338849B" w14:textId="77777777" w:rsidR="0059018B" w:rsidRDefault="0059018B" w:rsidP="004F004B">
      <w:pPr>
        <w:numPr>
          <w:ilvl w:val="0"/>
          <w:numId w:val="41"/>
        </w:numPr>
        <w:tabs>
          <w:tab w:val="clear" w:pos="720"/>
          <w:tab w:val="num" w:pos="567"/>
        </w:tabs>
        <w:ind w:left="567" w:hanging="567"/>
        <w:rPr>
          <w:rFonts w:ascii="Calibri" w:hAnsi="Calibri" w:cs="Calibri"/>
          <w:sz w:val="22"/>
          <w:szCs w:val="22"/>
          <w:lang w:eastAsia="en-GB"/>
        </w:rPr>
      </w:pPr>
      <w:r>
        <w:rPr>
          <w:rFonts w:ascii="Calibri" w:hAnsi="Calibri" w:cs="Calibri"/>
          <w:sz w:val="22"/>
          <w:szCs w:val="22"/>
          <w:lang w:eastAsia="en-GB"/>
        </w:rPr>
        <w:t xml:space="preserve">Build and maintain strong relationships with </w:t>
      </w:r>
      <w:r w:rsidRPr="005A5C9A">
        <w:rPr>
          <w:rFonts w:ascii="Calibri" w:hAnsi="Calibri" w:cs="Calibri"/>
          <w:sz w:val="22"/>
          <w:szCs w:val="22"/>
          <w:lang w:eastAsia="en-GB"/>
        </w:rPr>
        <w:t>clients, agents, and repeat bookers</w:t>
      </w:r>
      <w:r>
        <w:rPr>
          <w:rFonts w:ascii="Calibri" w:hAnsi="Calibri" w:cs="Calibri"/>
          <w:sz w:val="22"/>
          <w:szCs w:val="22"/>
          <w:lang w:eastAsia="en-GB"/>
        </w:rPr>
        <w:t>, ensuring a positive customer experience throughout the enquiry and event cycle.</w:t>
      </w:r>
    </w:p>
    <w:p w14:paraId="6A440526" w14:textId="77777777" w:rsidR="0059018B" w:rsidRDefault="0059018B" w:rsidP="004F004B">
      <w:pPr>
        <w:numPr>
          <w:ilvl w:val="0"/>
          <w:numId w:val="41"/>
        </w:numPr>
        <w:tabs>
          <w:tab w:val="clear" w:pos="720"/>
          <w:tab w:val="num" w:pos="567"/>
        </w:tabs>
        <w:ind w:left="567" w:hanging="567"/>
        <w:rPr>
          <w:rFonts w:ascii="Calibri" w:hAnsi="Calibri" w:cs="Calibri"/>
          <w:sz w:val="22"/>
          <w:szCs w:val="22"/>
          <w:lang w:eastAsia="en-GB"/>
        </w:rPr>
      </w:pPr>
      <w:r>
        <w:rPr>
          <w:rFonts w:ascii="Calibri" w:hAnsi="Calibri" w:cs="Calibri"/>
          <w:sz w:val="22"/>
          <w:szCs w:val="22"/>
          <w:lang w:eastAsia="en-GB"/>
        </w:rPr>
        <w:t>Conduct fact-finding conversations to understand the client’s objectives, providing advice and offering suitable upgrades, add-ons, or value enhancements.</w:t>
      </w:r>
    </w:p>
    <w:p w14:paraId="4E8670A6" w14:textId="77777777" w:rsidR="0059018B" w:rsidRDefault="0059018B" w:rsidP="004F004B">
      <w:pPr>
        <w:numPr>
          <w:ilvl w:val="0"/>
          <w:numId w:val="41"/>
        </w:numPr>
        <w:tabs>
          <w:tab w:val="clear" w:pos="720"/>
          <w:tab w:val="num" w:pos="567"/>
        </w:tabs>
        <w:ind w:left="567" w:hanging="567"/>
        <w:rPr>
          <w:rFonts w:ascii="Calibri" w:hAnsi="Calibri" w:cs="Calibri"/>
          <w:sz w:val="22"/>
          <w:szCs w:val="22"/>
          <w:lang w:eastAsia="en-GB"/>
        </w:rPr>
      </w:pPr>
      <w:r>
        <w:rPr>
          <w:rFonts w:ascii="Calibri" w:hAnsi="Calibri" w:cs="Calibri"/>
          <w:sz w:val="22"/>
          <w:szCs w:val="22"/>
          <w:lang w:eastAsia="en-GB"/>
        </w:rPr>
        <w:t>Arrange and host site visits for confirmed and potential clients, showcasing spaces and event capabilities in a professional and engaging manner.</w:t>
      </w:r>
    </w:p>
    <w:p w14:paraId="79EEFDD2" w14:textId="4DD860AE" w:rsidR="00D34053" w:rsidRDefault="00D34053" w:rsidP="004F004B">
      <w:pPr>
        <w:numPr>
          <w:ilvl w:val="0"/>
          <w:numId w:val="41"/>
        </w:numPr>
        <w:tabs>
          <w:tab w:val="clear" w:pos="720"/>
          <w:tab w:val="num" w:pos="567"/>
        </w:tabs>
        <w:ind w:left="567" w:hanging="567"/>
        <w:rPr>
          <w:rFonts w:ascii="Calibri" w:hAnsi="Calibri" w:cs="Calibri"/>
          <w:sz w:val="22"/>
          <w:szCs w:val="22"/>
          <w:lang w:eastAsia="en-GB"/>
        </w:rPr>
      </w:pPr>
      <w:r w:rsidRPr="00D34053">
        <w:rPr>
          <w:rFonts w:ascii="Calibri" w:hAnsi="Calibri" w:cs="Calibri"/>
          <w:bCs/>
          <w:sz w:val="22"/>
          <w:szCs w:val="22"/>
        </w:rPr>
        <w:t>Negotiate contracts effectively, ensuring commercial viability and alignment with business goals</w:t>
      </w:r>
      <w:r w:rsidR="00997CF0">
        <w:rPr>
          <w:rFonts w:ascii="Calibri" w:hAnsi="Calibri" w:cs="Calibri"/>
          <w:bCs/>
          <w:sz w:val="22"/>
          <w:szCs w:val="22"/>
        </w:rPr>
        <w:t>.</w:t>
      </w:r>
    </w:p>
    <w:p w14:paraId="1B906090" w14:textId="77777777" w:rsidR="00825C6E" w:rsidRDefault="0059018B" w:rsidP="00825C6E">
      <w:pPr>
        <w:numPr>
          <w:ilvl w:val="0"/>
          <w:numId w:val="41"/>
        </w:numPr>
        <w:tabs>
          <w:tab w:val="clear" w:pos="720"/>
          <w:tab w:val="num" w:pos="567"/>
        </w:tabs>
        <w:ind w:left="567" w:hanging="567"/>
        <w:rPr>
          <w:rFonts w:ascii="Calibri" w:hAnsi="Calibri" w:cs="Calibri"/>
          <w:sz w:val="22"/>
          <w:szCs w:val="22"/>
          <w:lang w:eastAsia="en-GB"/>
        </w:rPr>
      </w:pPr>
      <w:r>
        <w:rPr>
          <w:rFonts w:ascii="Calibri" w:hAnsi="Calibri" w:cs="Calibri"/>
          <w:sz w:val="22"/>
          <w:szCs w:val="22"/>
          <w:lang w:eastAsia="en-GB"/>
        </w:rPr>
        <w:t>Ensure deposits</w:t>
      </w:r>
      <w:r w:rsidR="00E24458">
        <w:rPr>
          <w:rFonts w:ascii="Calibri" w:hAnsi="Calibri" w:cs="Calibri"/>
          <w:sz w:val="22"/>
          <w:szCs w:val="22"/>
          <w:lang w:eastAsia="en-GB"/>
        </w:rPr>
        <w:t>, credit checks</w:t>
      </w:r>
      <w:r w:rsidR="000F7B31">
        <w:rPr>
          <w:rFonts w:ascii="Calibri" w:hAnsi="Calibri" w:cs="Calibri"/>
          <w:sz w:val="22"/>
          <w:szCs w:val="22"/>
          <w:lang w:eastAsia="en-GB"/>
        </w:rPr>
        <w:t>, vetting</w:t>
      </w:r>
      <w:r>
        <w:rPr>
          <w:rFonts w:ascii="Calibri" w:hAnsi="Calibri" w:cs="Calibri"/>
          <w:sz w:val="22"/>
          <w:szCs w:val="22"/>
          <w:lang w:eastAsia="en-GB"/>
        </w:rPr>
        <w:t xml:space="preserve"> and post-event invoices are processed accurately and on time.</w:t>
      </w:r>
    </w:p>
    <w:p w14:paraId="1078E901" w14:textId="32A0FCE1" w:rsidR="00825C6E" w:rsidRPr="00825C6E" w:rsidRDefault="00825C6E" w:rsidP="00825C6E">
      <w:pPr>
        <w:numPr>
          <w:ilvl w:val="0"/>
          <w:numId w:val="41"/>
        </w:numPr>
        <w:tabs>
          <w:tab w:val="clear" w:pos="720"/>
          <w:tab w:val="num" w:pos="567"/>
        </w:tabs>
        <w:ind w:left="567" w:hanging="567"/>
        <w:rPr>
          <w:rFonts w:ascii="Calibri" w:hAnsi="Calibri" w:cs="Calibri"/>
          <w:sz w:val="22"/>
          <w:szCs w:val="22"/>
          <w:lang w:eastAsia="en-GB"/>
        </w:rPr>
      </w:pPr>
      <w:r>
        <w:rPr>
          <w:rFonts w:ascii="Calibri" w:hAnsi="Calibri" w:cs="Calibri"/>
          <w:sz w:val="22"/>
          <w:szCs w:val="22"/>
        </w:rPr>
        <w:t>Work with the Senior Sales Executive to r</w:t>
      </w:r>
      <w:r w:rsidRPr="00825C6E">
        <w:rPr>
          <w:rFonts w:ascii="Calibri" w:hAnsi="Calibri" w:cs="Calibri"/>
          <w:sz w:val="22"/>
          <w:szCs w:val="22"/>
        </w:rPr>
        <w:t>esolve client issues quickly and effectively, maintaining positive long-term relationships.</w:t>
      </w:r>
    </w:p>
    <w:p w14:paraId="4EBD3E9F" w14:textId="77777777" w:rsidR="004F004B" w:rsidRDefault="004F004B" w:rsidP="004F004B">
      <w:pPr>
        <w:ind w:left="567"/>
        <w:rPr>
          <w:rFonts w:ascii="Calibri" w:hAnsi="Calibri" w:cs="Calibri"/>
          <w:sz w:val="22"/>
          <w:szCs w:val="22"/>
          <w:lang w:eastAsia="en-GB"/>
        </w:rPr>
      </w:pPr>
    </w:p>
    <w:p w14:paraId="142CF3EE" w14:textId="77777777" w:rsidR="0059018B" w:rsidRDefault="0059018B" w:rsidP="004F004B">
      <w:pPr>
        <w:outlineLvl w:val="3"/>
        <w:rPr>
          <w:rFonts w:ascii="Calibri" w:hAnsi="Calibri" w:cs="Calibri"/>
          <w:b/>
          <w:bCs/>
          <w:sz w:val="22"/>
          <w:szCs w:val="22"/>
          <w:lang w:eastAsia="en-GB"/>
        </w:rPr>
      </w:pPr>
      <w:r>
        <w:rPr>
          <w:rFonts w:ascii="Calibri" w:hAnsi="Calibri" w:cs="Calibri"/>
          <w:b/>
          <w:bCs/>
          <w:sz w:val="22"/>
          <w:szCs w:val="22"/>
          <w:lang w:eastAsia="en-GB"/>
        </w:rPr>
        <w:t>Event Coordination &amp; Delivery</w:t>
      </w:r>
    </w:p>
    <w:p w14:paraId="052C020E" w14:textId="77777777" w:rsidR="002245AB" w:rsidRDefault="00F362E1" w:rsidP="002245AB">
      <w:pPr>
        <w:numPr>
          <w:ilvl w:val="0"/>
          <w:numId w:val="42"/>
        </w:numPr>
        <w:tabs>
          <w:tab w:val="clear" w:pos="720"/>
          <w:tab w:val="num" w:pos="567"/>
        </w:tabs>
        <w:ind w:left="567" w:hanging="567"/>
        <w:rPr>
          <w:rFonts w:ascii="Calibri" w:hAnsi="Calibri" w:cs="Calibri"/>
          <w:sz w:val="22"/>
          <w:szCs w:val="22"/>
          <w:lang w:eastAsia="en-GB"/>
        </w:rPr>
      </w:pPr>
      <w:r>
        <w:rPr>
          <w:rFonts w:ascii="Calibri" w:hAnsi="Calibri" w:cs="Calibri"/>
          <w:sz w:val="22"/>
          <w:szCs w:val="22"/>
          <w:lang w:eastAsia="en-GB"/>
        </w:rPr>
        <w:t xml:space="preserve">Effectively </w:t>
      </w:r>
      <w:r w:rsidR="001415CE">
        <w:rPr>
          <w:rFonts w:ascii="Calibri" w:hAnsi="Calibri" w:cs="Calibri"/>
          <w:sz w:val="22"/>
          <w:szCs w:val="22"/>
          <w:lang w:eastAsia="en-GB"/>
        </w:rPr>
        <w:t xml:space="preserve">diarise events </w:t>
      </w:r>
      <w:r w:rsidR="0059018B">
        <w:rPr>
          <w:rFonts w:ascii="Calibri" w:hAnsi="Calibri" w:cs="Calibri"/>
          <w:sz w:val="22"/>
          <w:szCs w:val="22"/>
          <w:lang w:eastAsia="en-GB"/>
        </w:rPr>
        <w:t>to avoid clashes and maximise utilisation of venue spaces.</w:t>
      </w:r>
    </w:p>
    <w:p w14:paraId="7E958D98" w14:textId="7BEF5465" w:rsidR="0059018B" w:rsidRPr="004B65A8" w:rsidRDefault="002245AB" w:rsidP="001F0AFF">
      <w:pPr>
        <w:numPr>
          <w:ilvl w:val="0"/>
          <w:numId w:val="42"/>
        </w:numPr>
        <w:tabs>
          <w:tab w:val="clear" w:pos="720"/>
          <w:tab w:val="num" w:pos="567"/>
        </w:tabs>
        <w:ind w:left="567" w:hanging="567"/>
        <w:rPr>
          <w:rFonts w:ascii="Calibri" w:hAnsi="Calibri" w:cs="Calibri"/>
          <w:sz w:val="22"/>
          <w:szCs w:val="22"/>
          <w:lang w:eastAsia="en-GB"/>
        </w:rPr>
      </w:pPr>
      <w:r w:rsidRPr="004B65A8">
        <w:rPr>
          <w:rFonts w:ascii="Calibri" w:hAnsi="Calibri" w:cs="Calibri"/>
          <w:sz w:val="22"/>
          <w:szCs w:val="22"/>
          <w:lang w:eastAsia="en-GB"/>
        </w:rPr>
        <w:t>Liaise with operational teams to confirm details and ensure all client requirements are accurately communicated</w:t>
      </w:r>
      <w:r w:rsidR="004B65A8" w:rsidRPr="004B65A8">
        <w:rPr>
          <w:rFonts w:ascii="Calibri" w:hAnsi="Calibri" w:cs="Calibri"/>
          <w:sz w:val="22"/>
          <w:szCs w:val="22"/>
          <w:lang w:eastAsia="en-GB"/>
        </w:rPr>
        <w:t xml:space="preserve">, </w:t>
      </w:r>
      <w:r w:rsidR="0059018B" w:rsidRPr="004B65A8">
        <w:rPr>
          <w:rFonts w:ascii="Calibri" w:hAnsi="Calibri" w:cs="Calibri"/>
          <w:sz w:val="22"/>
          <w:szCs w:val="22"/>
          <w:lang w:eastAsia="en-GB"/>
        </w:rPr>
        <w:t>resolv</w:t>
      </w:r>
      <w:r w:rsidR="004B65A8">
        <w:rPr>
          <w:rFonts w:ascii="Calibri" w:hAnsi="Calibri" w:cs="Calibri"/>
          <w:sz w:val="22"/>
          <w:szCs w:val="22"/>
          <w:lang w:eastAsia="en-GB"/>
        </w:rPr>
        <w:t>ing</w:t>
      </w:r>
      <w:r w:rsidR="0059018B" w:rsidRPr="004B65A8">
        <w:rPr>
          <w:rFonts w:ascii="Calibri" w:hAnsi="Calibri" w:cs="Calibri"/>
          <w:sz w:val="22"/>
          <w:szCs w:val="22"/>
          <w:lang w:eastAsia="en-GB"/>
        </w:rPr>
        <w:t xml:space="preserve"> any potential issues in advance.</w:t>
      </w:r>
    </w:p>
    <w:p w14:paraId="4A660C69" w14:textId="77777777" w:rsidR="0059018B" w:rsidRDefault="0059018B" w:rsidP="004F004B">
      <w:pPr>
        <w:numPr>
          <w:ilvl w:val="0"/>
          <w:numId w:val="42"/>
        </w:numPr>
        <w:tabs>
          <w:tab w:val="clear" w:pos="720"/>
          <w:tab w:val="num" w:pos="567"/>
        </w:tabs>
        <w:ind w:left="567" w:hanging="567"/>
        <w:rPr>
          <w:rFonts w:ascii="Calibri" w:hAnsi="Calibri" w:cs="Calibri"/>
          <w:sz w:val="22"/>
          <w:szCs w:val="22"/>
          <w:lang w:eastAsia="en-GB"/>
        </w:rPr>
      </w:pPr>
      <w:r>
        <w:rPr>
          <w:rFonts w:ascii="Calibri" w:hAnsi="Calibri" w:cs="Calibri"/>
          <w:sz w:val="22"/>
          <w:szCs w:val="22"/>
          <w:lang w:eastAsia="en-GB"/>
        </w:rPr>
        <w:lastRenderedPageBreak/>
        <w:t>Meet and greet clients on the day of their event, acting as the main point of contact to ensure seamless delivery and a high level of customer satisfaction.</w:t>
      </w:r>
    </w:p>
    <w:p w14:paraId="47F6EC4A" w14:textId="3D1591F0" w:rsidR="0059018B" w:rsidRDefault="0059018B" w:rsidP="004F004B">
      <w:pPr>
        <w:numPr>
          <w:ilvl w:val="0"/>
          <w:numId w:val="42"/>
        </w:numPr>
        <w:tabs>
          <w:tab w:val="clear" w:pos="720"/>
          <w:tab w:val="num" w:pos="567"/>
        </w:tabs>
        <w:ind w:left="567" w:hanging="567"/>
        <w:rPr>
          <w:rFonts w:ascii="Calibri" w:hAnsi="Calibri" w:cs="Calibri"/>
          <w:sz w:val="22"/>
          <w:szCs w:val="22"/>
          <w:lang w:eastAsia="en-GB"/>
        </w:rPr>
      </w:pPr>
      <w:r>
        <w:rPr>
          <w:rFonts w:ascii="Calibri" w:hAnsi="Calibri" w:cs="Calibri"/>
          <w:sz w:val="22"/>
          <w:szCs w:val="22"/>
          <w:lang w:eastAsia="en-GB"/>
        </w:rPr>
        <w:t xml:space="preserve">Ensure booking sheets, event notes, and communications are </w:t>
      </w:r>
      <w:r w:rsidR="001415CE">
        <w:rPr>
          <w:rFonts w:ascii="Calibri" w:hAnsi="Calibri" w:cs="Calibri"/>
          <w:sz w:val="22"/>
          <w:szCs w:val="22"/>
          <w:lang w:eastAsia="en-GB"/>
        </w:rPr>
        <w:t>a</w:t>
      </w:r>
      <w:r>
        <w:rPr>
          <w:rFonts w:ascii="Calibri" w:hAnsi="Calibri" w:cs="Calibri"/>
          <w:sz w:val="22"/>
          <w:szCs w:val="22"/>
          <w:lang w:eastAsia="en-GB"/>
        </w:rPr>
        <w:t>ccurate and circulated promptly to clients, agents, and service providers.</w:t>
      </w:r>
    </w:p>
    <w:p w14:paraId="7AC98AF4" w14:textId="77777777" w:rsidR="00F46881" w:rsidRDefault="0059018B" w:rsidP="00F46881">
      <w:pPr>
        <w:numPr>
          <w:ilvl w:val="0"/>
          <w:numId w:val="42"/>
        </w:numPr>
        <w:tabs>
          <w:tab w:val="clear" w:pos="720"/>
          <w:tab w:val="num" w:pos="567"/>
        </w:tabs>
        <w:ind w:left="567" w:hanging="567"/>
        <w:rPr>
          <w:rFonts w:ascii="Calibri" w:hAnsi="Calibri" w:cs="Calibri"/>
          <w:sz w:val="22"/>
          <w:szCs w:val="22"/>
          <w:lang w:eastAsia="en-GB"/>
        </w:rPr>
      </w:pPr>
      <w:r>
        <w:rPr>
          <w:rFonts w:ascii="Calibri" w:hAnsi="Calibri" w:cs="Calibri"/>
          <w:sz w:val="22"/>
          <w:szCs w:val="22"/>
          <w:lang w:eastAsia="en-GB"/>
        </w:rPr>
        <w:t>Produce supporting event materials such as function menus, place cards, and seating plans where required.</w:t>
      </w:r>
    </w:p>
    <w:p w14:paraId="4F3EE459" w14:textId="39D9FCF1" w:rsidR="00F46881" w:rsidRPr="00F46881" w:rsidRDefault="00F46881" w:rsidP="00F46881">
      <w:pPr>
        <w:numPr>
          <w:ilvl w:val="0"/>
          <w:numId w:val="42"/>
        </w:numPr>
        <w:tabs>
          <w:tab w:val="clear" w:pos="720"/>
          <w:tab w:val="num" w:pos="567"/>
        </w:tabs>
        <w:ind w:left="567" w:hanging="567"/>
        <w:rPr>
          <w:rFonts w:ascii="Calibri" w:hAnsi="Calibri" w:cs="Calibri"/>
          <w:sz w:val="22"/>
          <w:szCs w:val="22"/>
          <w:lang w:eastAsia="en-GB"/>
        </w:rPr>
      </w:pPr>
      <w:r w:rsidRPr="00F46881">
        <w:rPr>
          <w:rFonts w:ascii="Calibri" w:hAnsi="Calibri" w:cs="Calibri"/>
          <w:bCs/>
          <w:sz w:val="22"/>
          <w:szCs w:val="22"/>
        </w:rPr>
        <w:t>Collaborate with the Finance team regarding invoice queries, deposits, agency commissions, and debtor follow-up.</w:t>
      </w:r>
    </w:p>
    <w:p w14:paraId="63F08B50" w14:textId="576BB6A0" w:rsidR="00E72F4E" w:rsidRDefault="004E25B0" w:rsidP="004F004B">
      <w:pPr>
        <w:pStyle w:val="NormalWeb"/>
        <w:numPr>
          <w:ilvl w:val="0"/>
          <w:numId w:val="29"/>
        </w:numPr>
        <w:shd w:val="clear" w:color="auto" w:fill="FFFFFF"/>
        <w:tabs>
          <w:tab w:val="num" w:pos="567"/>
        </w:tabs>
        <w:spacing w:before="0" w:beforeAutospacing="0" w:after="0" w:afterAutospacing="0"/>
        <w:ind w:left="567" w:hanging="567"/>
        <w:textAlignment w:val="baseline"/>
        <w:rPr>
          <w:rFonts w:ascii="Calibri" w:hAnsi="Calibri" w:cs="Calibri"/>
          <w:bCs/>
          <w:sz w:val="22"/>
          <w:szCs w:val="22"/>
        </w:rPr>
      </w:pPr>
      <w:r>
        <w:rPr>
          <w:rFonts w:ascii="Calibri" w:hAnsi="Calibri" w:cs="Calibri"/>
          <w:bCs/>
          <w:sz w:val="22"/>
          <w:szCs w:val="22"/>
        </w:rPr>
        <w:t xml:space="preserve">Support all members of the Events </w:t>
      </w:r>
      <w:r w:rsidR="00BE4E2F">
        <w:rPr>
          <w:rFonts w:ascii="Calibri" w:hAnsi="Calibri" w:cs="Calibri"/>
          <w:bCs/>
          <w:sz w:val="22"/>
          <w:szCs w:val="22"/>
        </w:rPr>
        <w:t>t</w:t>
      </w:r>
      <w:r>
        <w:rPr>
          <w:rFonts w:ascii="Calibri" w:hAnsi="Calibri" w:cs="Calibri"/>
          <w:bCs/>
          <w:sz w:val="22"/>
          <w:szCs w:val="22"/>
        </w:rPr>
        <w:t>eam at 1 Wimpole Street</w:t>
      </w:r>
      <w:r w:rsidR="00E72F4E">
        <w:rPr>
          <w:rFonts w:ascii="Calibri" w:hAnsi="Calibri" w:cs="Calibri"/>
          <w:bCs/>
          <w:sz w:val="22"/>
          <w:szCs w:val="22"/>
        </w:rPr>
        <w:t xml:space="preserve"> and undertake any reasonable requests </w:t>
      </w:r>
      <w:r>
        <w:rPr>
          <w:rFonts w:ascii="Calibri" w:hAnsi="Calibri" w:cs="Calibri"/>
          <w:bCs/>
          <w:sz w:val="22"/>
          <w:szCs w:val="22"/>
        </w:rPr>
        <w:t xml:space="preserve">as and when necessary at the request of </w:t>
      </w:r>
      <w:r w:rsidR="00E72F4E">
        <w:rPr>
          <w:rFonts w:ascii="Calibri" w:hAnsi="Calibri" w:cs="Calibri"/>
          <w:bCs/>
          <w:sz w:val="22"/>
          <w:szCs w:val="22"/>
        </w:rPr>
        <w:t>your line manager or departmental head</w:t>
      </w:r>
      <w:r>
        <w:rPr>
          <w:rFonts w:ascii="Calibri" w:hAnsi="Calibri" w:cs="Calibri"/>
          <w:bCs/>
          <w:sz w:val="22"/>
          <w:szCs w:val="22"/>
        </w:rPr>
        <w:t>.</w:t>
      </w:r>
    </w:p>
    <w:p w14:paraId="1252C4F3" w14:textId="77777777" w:rsidR="004E25B0" w:rsidRDefault="004E25B0" w:rsidP="00F94F98">
      <w:pPr>
        <w:jc w:val="both"/>
        <w:rPr>
          <w:rFonts w:ascii="Calibri" w:hAnsi="Calibri" w:cs="Calibri"/>
          <w:sz w:val="22"/>
          <w:szCs w:val="22"/>
        </w:rPr>
      </w:pPr>
    </w:p>
    <w:p w14:paraId="576CB46C" w14:textId="77777777" w:rsidR="00200AE3" w:rsidRDefault="00200AE3" w:rsidP="00200AE3">
      <w:pPr>
        <w:ind w:left="2127" w:hanging="2127"/>
        <w:rPr>
          <w:rFonts w:ascii="Calibri" w:hAnsi="Calibri" w:cs="Calibri"/>
          <w:b/>
          <w:sz w:val="22"/>
          <w:szCs w:val="22"/>
        </w:rPr>
      </w:pPr>
      <w:r>
        <w:rPr>
          <w:rFonts w:ascii="Calibri" w:hAnsi="Calibri" w:cs="Calibri"/>
          <w:b/>
          <w:sz w:val="22"/>
          <w:szCs w:val="22"/>
        </w:rPr>
        <w:t>Key relationships</w:t>
      </w:r>
    </w:p>
    <w:p w14:paraId="762F1810" w14:textId="1D9F948D" w:rsidR="00200AE3" w:rsidRDefault="00200AE3" w:rsidP="00200AE3">
      <w:pPr>
        <w:rPr>
          <w:rFonts w:ascii="Calibri" w:hAnsi="Calibri" w:cs="Calibri"/>
          <w:bCs/>
          <w:sz w:val="22"/>
          <w:szCs w:val="22"/>
        </w:rPr>
      </w:pPr>
      <w:r>
        <w:rPr>
          <w:rFonts w:ascii="Calibri" w:hAnsi="Calibri" w:cs="Calibri"/>
          <w:bCs/>
          <w:sz w:val="22"/>
          <w:szCs w:val="22"/>
        </w:rPr>
        <w:t xml:space="preserve">Internal: </w:t>
      </w:r>
      <w:r w:rsidR="003F45FE" w:rsidRPr="003F45FE">
        <w:rPr>
          <w:rFonts w:ascii="Calibri" w:hAnsi="Calibri" w:cs="Calibri"/>
          <w:bCs/>
          <w:sz w:val="22"/>
          <w:szCs w:val="22"/>
        </w:rPr>
        <w:t>Deputy General Manager, Sales Manager, Business Development Executive, Sales Team, Service Providers: Operations, Audio Visual, Chef’s Brigade, Club Operations, Accommodation</w:t>
      </w:r>
    </w:p>
    <w:p w14:paraId="32E3967A" w14:textId="77777777" w:rsidR="003F45FE" w:rsidRDefault="003F45FE" w:rsidP="00200AE3">
      <w:pPr>
        <w:rPr>
          <w:rFonts w:ascii="Calibri" w:hAnsi="Calibri" w:cs="Calibri"/>
          <w:bCs/>
          <w:sz w:val="22"/>
          <w:szCs w:val="22"/>
        </w:rPr>
      </w:pPr>
    </w:p>
    <w:p w14:paraId="07BB0811" w14:textId="3262AD2D" w:rsidR="00200AE3" w:rsidRDefault="00200AE3" w:rsidP="00200AE3">
      <w:pPr>
        <w:rPr>
          <w:rFonts w:ascii="Calibri" w:hAnsi="Calibri" w:cs="Calibri"/>
          <w:sz w:val="22"/>
          <w:szCs w:val="22"/>
        </w:rPr>
      </w:pPr>
      <w:r>
        <w:rPr>
          <w:rFonts w:ascii="Calibri" w:hAnsi="Calibri" w:cs="Calibri"/>
          <w:bCs/>
          <w:sz w:val="22"/>
          <w:szCs w:val="22"/>
        </w:rPr>
        <w:t xml:space="preserve">External: </w:t>
      </w:r>
      <w:r w:rsidR="00E22320" w:rsidRPr="00E22320">
        <w:rPr>
          <w:rFonts w:ascii="Calibri" w:eastAsia="Arial" w:hAnsi="Calibri" w:cs="Calibri"/>
          <w:bCs/>
          <w:color w:val="000000"/>
          <w:sz w:val="22"/>
          <w:szCs w:val="22"/>
        </w:rPr>
        <w:t xml:space="preserve">Commercial clients and RSM Members, </w:t>
      </w:r>
      <w:r w:rsidR="00E22320" w:rsidRPr="00E22320">
        <w:rPr>
          <w:rFonts w:ascii="Calibri" w:eastAsia="Arial" w:hAnsi="Calibri" w:cs="Calibri"/>
          <w:color w:val="000000"/>
          <w:sz w:val="22"/>
          <w:szCs w:val="22"/>
        </w:rPr>
        <w:t xml:space="preserve">users of the Society’s conference </w:t>
      </w:r>
      <w:r w:rsidR="00E22320" w:rsidRPr="00903578">
        <w:rPr>
          <w:rFonts w:ascii="Calibri" w:hAnsi="Calibri" w:cs="Calibri"/>
          <w:sz w:val="22"/>
          <w:szCs w:val="22"/>
        </w:rPr>
        <w:t xml:space="preserve">and events venue </w:t>
      </w:r>
      <w:r>
        <w:rPr>
          <w:rFonts w:ascii="Calibri" w:hAnsi="Calibri" w:cs="Calibri"/>
          <w:sz w:val="22"/>
          <w:szCs w:val="22"/>
        </w:rPr>
        <w:t xml:space="preserve">(1 Wimpole Street) and Club and </w:t>
      </w:r>
      <w:r w:rsidR="00CA6FAC">
        <w:rPr>
          <w:rFonts w:ascii="Calibri" w:hAnsi="Calibri" w:cs="Calibri"/>
          <w:sz w:val="22"/>
          <w:szCs w:val="22"/>
        </w:rPr>
        <w:t xml:space="preserve">accommodation </w:t>
      </w:r>
      <w:r>
        <w:rPr>
          <w:rFonts w:ascii="Calibri" w:hAnsi="Calibri" w:cs="Calibri"/>
          <w:sz w:val="22"/>
          <w:szCs w:val="22"/>
        </w:rPr>
        <w:t>facilities</w:t>
      </w:r>
      <w:r w:rsidR="006C5B7C">
        <w:rPr>
          <w:rFonts w:ascii="Calibri" w:hAnsi="Calibri" w:cs="Calibri"/>
          <w:sz w:val="22"/>
          <w:szCs w:val="22"/>
        </w:rPr>
        <w:t xml:space="preserve">.  Suppliers for </w:t>
      </w:r>
      <w:r w:rsidR="00D806AC">
        <w:rPr>
          <w:rFonts w:ascii="Calibri" w:hAnsi="Calibri" w:cs="Calibri"/>
          <w:sz w:val="22"/>
          <w:szCs w:val="22"/>
        </w:rPr>
        <w:t>events services</w:t>
      </w:r>
    </w:p>
    <w:p w14:paraId="56851AD3" w14:textId="77777777" w:rsidR="00865EE4" w:rsidRDefault="00865EE4" w:rsidP="00200AE3">
      <w:pPr>
        <w:pStyle w:val="NormalWeb"/>
        <w:shd w:val="clear" w:color="auto" w:fill="FFFFFF"/>
        <w:spacing w:before="0" w:beforeAutospacing="0" w:after="0" w:afterAutospacing="0"/>
        <w:rPr>
          <w:rFonts w:ascii="Calibri" w:hAnsi="Calibri" w:cs="Calibri"/>
          <w:b/>
          <w:bCs/>
          <w:sz w:val="22"/>
          <w:szCs w:val="22"/>
        </w:rPr>
      </w:pPr>
    </w:p>
    <w:p w14:paraId="5174C738" w14:textId="77777777" w:rsidR="00200AE3" w:rsidRDefault="00200AE3" w:rsidP="00200AE3">
      <w:pPr>
        <w:pStyle w:val="NormalWeb"/>
        <w:shd w:val="clear" w:color="auto" w:fill="FFFFFF"/>
        <w:spacing w:before="0" w:beforeAutospacing="0" w:after="0" w:afterAutospacing="0"/>
        <w:rPr>
          <w:rFonts w:ascii="Calibri" w:hAnsi="Calibri" w:cs="Calibri"/>
          <w:b/>
          <w:bCs/>
          <w:sz w:val="22"/>
          <w:szCs w:val="22"/>
        </w:rPr>
      </w:pPr>
      <w:r>
        <w:rPr>
          <w:rFonts w:ascii="Calibri" w:hAnsi="Calibri" w:cs="Calibri"/>
          <w:b/>
          <w:bCs/>
          <w:sz w:val="22"/>
          <w:szCs w:val="22"/>
        </w:rPr>
        <w:t>Person Specification</w:t>
      </w:r>
    </w:p>
    <w:p w14:paraId="2AAEC6C9" w14:textId="525344B9" w:rsidR="006F4BDC" w:rsidRDefault="006F4BDC" w:rsidP="006F4BDC">
      <w:pPr>
        <w:numPr>
          <w:ilvl w:val="0"/>
          <w:numId w:val="36"/>
        </w:numPr>
        <w:rPr>
          <w:rFonts w:ascii="Calibri" w:hAnsi="Calibri" w:cs="Calibri"/>
          <w:bCs/>
          <w:sz w:val="22"/>
          <w:szCs w:val="22"/>
          <w:lang w:eastAsia="en-GB"/>
        </w:rPr>
      </w:pPr>
      <w:r>
        <w:rPr>
          <w:rFonts w:ascii="Calibri" w:hAnsi="Calibri" w:cs="Calibri"/>
          <w:bCs/>
          <w:sz w:val="22"/>
          <w:szCs w:val="22"/>
          <w:lang w:eastAsia="en-GB"/>
        </w:rPr>
        <w:t>Proven track record in event</w:t>
      </w:r>
      <w:r w:rsidR="00153360">
        <w:rPr>
          <w:rFonts w:ascii="Calibri" w:hAnsi="Calibri" w:cs="Calibri"/>
          <w:bCs/>
          <w:sz w:val="22"/>
          <w:szCs w:val="22"/>
          <w:lang w:eastAsia="en-GB"/>
        </w:rPr>
        <w:t xml:space="preserve"> sales,</w:t>
      </w:r>
      <w:r>
        <w:rPr>
          <w:rFonts w:ascii="Calibri" w:hAnsi="Calibri" w:cs="Calibri"/>
          <w:bCs/>
          <w:sz w:val="22"/>
          <w:szCs w:val="22"/>
          <w:lang w:eastAsia="en-GB"/>
        </w:rPr>
        <w:t xml:space="preserve"> planning</w:t>
      </w:r>
      <w:r w:rsidR="00C741EC">
        <w:rPr>
          <w:rFonts w:ascii="Calibri" w:hAnsi="Calibri" w:cs="Calibri"/>
          <w:bCs/>
          <w:sz w:val="22"/>
          <w:szCs w:val="22"/>
          <w:lang w:eastAsia="en-GB"/>
        </w:rPr>
        <w:t xml:space="preserve"> and negotiation</w:t>
      </w:r>
      <w:r>
        <w:rPr>
          <w:rFonts w:ascii="Calibri" w:hAnsi="Calibri" w:cs="Calibri"/>
          <w:bCs/>
          <w:sz w:val="22"/>
          <w:szCs w:val="22"/>
          <w:lang w:eastAsia="en-GB"/>
        </w:rPr>
        <w:t xml:space="preserve"> within </w:t>
      </w:r>
      <w:r w:rsidR="00A75E02">
        <w:rPr>
          <w:rFonts w:ascii="Calibri" w:hAnsi="Calibri" w:cs="Calibri"/>
          <w:bCs/>
          <w:sz w:val="22"/>
          <w:szCs w:val="22"/>
          <w:lang w:eastAsia="en-GB"/>
        </w:rPr>
        <w:t>a</w:t>
      </w:r>
      <w:r>
        <w:rPr>
          <w:rFonts w:ascii="Calibri" w:hAnsi="Calibri" w:cs="Calibri"/>
          <w:bCs/>
          <w:sz w:val="22"/>
          <w:szCs w:val="22"/>
          <w:lang w:eastAsia="en-GB"/>
        </w:rPr>
        <w:t xml:space="preserve"> venue</w:t>
      </w:r>
      <w:r w:rsidR="00A75E02">
        <w:rPr>
          <w:rFonts w:ascii="Calibri" w:hAnsi="Calibri" w:cs="Calibri"/>
          <w:bCs/>
          <w:sz w:val="22"/>
          <w:szCs w:val="22"/>
          <w:lang w:eastAsia="en-GB"/>
        </w:rPr>
        <w:t xml:space="preserve"> or hotel</w:t>
      </w:r>
    </w:p>
    <w:p w14:paraId="1DE87F9A" w14:textId="274250B3" w:rsidR="00361886" w:rsidRDefault="00361886" w:rsidP="006F4BDC">
      <w:pPr>
        <w:numPr>
          <w:ilvl w:val="0"/>
          <w:numId w:val="36"/>
        </w:numPr>
        <w:rPr>
          <w:rFonts w:ascii="Calibri" w:hAnsi="Calibri" w:cs="Calibri"/>
          <w:bCs/>
          <w:sz w:val="22"/>
          <w:szCs w:val="22"/>
          <w:lang w:eastAsia="en-GB"/>
        </w:rPr>
      </w:pPr>
      <w:r w:rsidRPr="00361886">
        <w:rPr>
          <w:rFonts w:ascii="Calibri" w:hAnsi="Calibri" w:cs="Calibri"/>
          <w:bCs/>
          <w:sz w:val="22"/>
          <w:szCs w:val="22"/>
          <w:lang w:eastAsia="en-GB"/>
        </w:rPr>
        <w:t>Strong customer service and communication skills with the ability to build rapport quickly</w:t>
      </w:r>
    </w:p>
    <w:p w14:paraId="4B545B50" w14:textId="30BBE969" w:rsidR="00D732B5" w:rsidRDefault="00D732B5" w:rsidP="00061B4A">
      <w:pPr>
        <w:numPr>
          <w:ilvl w:val="0"/>
          <w:numId w:val="36"/>
        </w:numPr>
        <w:rPr>
          <w:rFonts w:ascii="Calibri" w:hAnsi="Calibri" w:cs="Calibri"/>
          <w:bCs/>
          <w:sz w:val="22"/>
          <w:szCs w:val="22"/>
          <w:lang w:eastAsia="en-GB"/>
        </w:rPr>
      </w:pPr>
      <w:r>
        <w:rPr>
          <w:rFonts w:ascii="Calibri" w:hAnsi="Calibri" w:cs="Calibri"/>
          <w:bCs/>
          <w:sz w:val="22"/>
          <w:szCs w:val="22"/>
          <w:lang w:eastAsia="en-GB"/>
        </w:rPr>
        <w:t xml:space="preserve">Professional client </w:t>
      </w:r>
      <w:r w:rsidR="00F86E66">
        <w:rPr>
          <w:rFonts w:ascii="Calibri" w:hAnsi="Calibri" w:cs="Calibri"/>
          <w:bCs/>
          <w:sz w:val="22"/>
          <w:szCs w:val="22"/>
          <w:lang w:eastAsia="en-GB"/>
        </w:rPr>
        <w:t>relationship building</w:t>
      </w:r>
      <w:r w:rsidR="00BF4B31">
        <w:rPr>
          <w:rFonts w:ascii="Calibri" w:hAnsi="Calibri" w:cs="Calibri"/>
          <w:bCs/>
          <w:sz w:val="22"/>
          <w:szCs w:val="22"/>
          <w:lang w:eastAsia="en-GB"/>
        </w:rPr>
        <w:t xml:space="preserve"> and management</w:t>
      </w:r>
      <w:r>
        <w:rPr>
          <w:rFonts w:ascii="Calibri" w:hAnsi="Calibri" w:cs="Calibri"/>
          <w:bCs/>
          <w:sz w:val="22"/>
          <w:szCs w:val="22"/>
          <w:lang w:eastAsia="en-GB"/>
        </w:rPr>
        <w:t xml:space="preserve"> </w:t>
      </w:r>
    </w:p>
    <w:p w14:paraId="3AA310E8" w14:textId="49C55CEB" w:rsidR="00D732B5" w:rsidRDefault="00D732B5">
      <w:pPr>
        <w:numPr>
          <w:ilvl w:val="0"/>
          <w:numId w:val="36"/>
        </w:numPr>
        <w:rPr>
          <w:rFonts w:ascii="Calibri" w:hAnsi="Calibri" w:cs="Calibri"/>
          <w:bCs/>
          <w:sz w:val="22"/>
          <w:szCs w:val="22"/>
          <w:lang w:eastAsia="en-GB"/>
        </w:rPr>
      </w:pPr>
      <w:r>
        <w:rPr>
          <w:rFonts w:ascii="Calibri" w:hAnsi="Calibri" w:cs="Calibri"/>
          <w:bCs/>
          <w:sz w:val="22"/>
          <w:szCs w:val="22"/>
          <w:lang w:eastAsia="en-GB"/>
        </w:rPr>
        <w:t>Exceptional organisation skills with attention to every detail</w:t>
      </w:r>
    </w:p>
    <w:p w14:paraId="646241BC" w14:textId="67973062" w:rsidR="000077D0" w:rsidRDefault="000077D0" w:rsidP="000077D0">
      <w:pPr>
        <w:numPr>
          <w:ilvl w:val="0"/>
          <w:numId w:val="36"/>
        </w:numPr>
        <w:shd w:val="clear" w:color="auto" w:fill="FFFFFF"/>
        <w:textAlignment w:val="baseline"/>
        <w:rPr>
          <w:rFonts w:ascii="Calibri" w:hAnsi="Calibri" w:cs="Calibri"/>
          <w:sz w:val="22"/>
          <w:szCs w:val="22"/>
          <w:lang w:eastAsia="en-GB"/>
        </w:rPr>
      </w:pPr>
      <w:r>
        <w:rPr>
          <w:rFonts w:ascii="Calibri" w:hAnsi="Calibri" w:cs="Calibri"/>
          <w:sz w:val="22"/>
          <w:szCs w:val="22"/>
          <w:lang w:eastAsia="en-GB"/>
        </w:rPr>
        <w:t xml:space="preserve">Experience of drafting </w:t>
      </w:r>
      <w:r w:rsidR="00A8518E">
        <w:rPr>
          <w:rFonts w:ascii="Calibri" w:hAnsi="Calibri" w:cs="Calibri"/>
          <w:sz w:val="22"/>
          <w:szCs w:val="22"/>
          <w:lang w:eastAsia="en-GB"/>
        </w:rPr>
        <w:t xml:space="preserve">quotations </w:t>
      </w:r>
      <w:r w:rsidR="00AB5DEB">
        <w:rPr>
          <w:rFonts w:ascii="Calibri" w:hAnsi="Calibri" w:cs="Calibri"/>
          <w:sz w:val="22"/>
          <w:szCs w:val="22"/>
          <w:lang w:eastAsia="en-GB"/>
        </w:rPr>
        <w:t xml:space="preserve">to match a client’s </w:t>
      </w:r>
      <w:r>
        <w:rPr>
          <w:rFonts w:ascii="Calibri" w:hAnsi="Calibri" w:cs="Calibri"/>
          <w:sz w:val="22"/>
          <w:szCs w:val="22"/>
          <w:lang w:eastAsia="en-GB"/>
        </w:rPr>
        <w:t>budget and monitoring and keeping expenditure to within budget</w:t>
      </w:r>
    </w:p>
    <w:p w14:paraId="1CCC69ED" w14:textId="48D21525" w:rsidR="00D732B5" w:rsidRDefault="00D732B5" w:rsidP="00061B4A">
      <w:pPr>
        <w:numPr>
          <w:ilvl w:val="0"/>
          <w:numId w:val="36"/>
        </w:numPr>
        <w:rPr>
          <w:rFonts w:ascii="Calibri" w:hAnsi="Calibri" w:cs="Calibri"/>
          <w:bCs/>
          <w:sz w:val="22"/>
          <w:szCs w:val="22"/>
          <w:lang w:eastAsia="en-GB"/>
        </w:rPr>
      </w:pPr>
      <w:r>
        <w:rPr>
          <w:rFonts w:ascii="Calibri" w:hAnsi="Calibri" w:cs="Calibri"/>
          <w:bCs/>
          <w:sz w:val="22"/>
          <w:szCs w:val="22"/>
          <w:lang w:eastAsia="en-GB"/>
        </w:rPr>
        <w:t xml:space="preserve">Self-motivated and able to work </w:t>
      </w:r>
      <w:r w:rsidR="004C40AE">
        <w:rPr>
          <w:rFonts w:ascii="Calibri" w:hAnsi="Calibri" w:cs="Calibri"/>
          <w:bCs/>
          <w:sz w:val="22"/>
          <w:szCs w:val="22"/>
          <w:lang w:eastAsia="en-GB"/>
        </w:rPr>
        <w:t xml:space="preserve">on your own and </w:t>
      </w:r>
      <w:r>
        <w:rPr>
          <w:rFonts w:ascii="Calibri" w:hAnsi="Calibri" w:cs="Calibri"/>
          <w:bCs/>
          <w:sz w:val="22"/>
          <w:szCs w:val="22"/>
          <w:lang w:eastAsia="en-GB"/>
        </w:rPr>
        <w:t>well under pressure</w:t>
      </w:r>
    </w:p>
    <w:p w14:paraId="045DBC57" w14:textId="3E820083" w:rsidR="00D732B5" w:rsidRDefault="00D732B5" w:rsidP="00061B4A">
      <w:pPr>
        <w:numPr>
          <w:ilvl w:val="0"/>
          <w:numId w:val="36"/>
        </w:numPr>
        <w:rPr>
          <w:rFonts w:ascii="Calibri" w:hAnsi="Calibri" w:cs="Calibri"/>
          <w:bCs/>
          <w:sz w:val="22"/>
          <w:szCs w:val="22"/>
          <w:lang w:eastAsia="en-GB"/>
        </w:rPr>
      </w:pPr>
      <w:r>
        <w:rPr>
          <w:rFonts w:ascii="Calibri" w:hAnsi="Calibri" w:cs="Calibri"/>
          <w:bCs/>
          <w:sz w:val="22"/>
          <w:szCs w:val="22"/>
          <w:lang w:eastAsia="en-GB"/>
        </w:rPr>
        <w:t xml:space="preserve">Good </w:t>
      </w:r>
      <w:r w:rsidR="003A7069">
        <w:rPr>
          <w:rFonts w:ascii="Calibri" w:hAnsi="Calibri" w:cs="Calibri"/>
          <w:bCs/>
          <w:sz w:val="22"/>
          <w:szCs w:val="22"/>
          <w:lang w:eastAsia="en-GB"/>
        </w:rPr>
        <w:t xml:space="preserve">venue </w:t>
      </w:r>
      <w:r>
        <w:rPr>
          <w:rFonts w:ascii="Calibri" w:hAnsi="Calibri" w:cs="Calibri"/>
          <w:bCs/>
          <w:sz w:val="22"/>
          <w:szCs w:val="22"/>
          <w:lang w:eastAsia="en-GB"/>
        </w:rPr>
        <w:t>product knowledge – room layout possibilities, food, wines</w:t>
      </w:r>
      <w:r w:rsidR="003A7069">
        <w:rPr>
          <w:rFonts w:ascii="Calibri" w:hAnsi="Calibri" w:cs="Calibri"/>
          <w:bCs/>
          <w:sz w:val="22"/>
          <w:szCs w:val="22"/>
          <w:lang w:eastAsia="en-GB"/>
        </w:rPr>
        <w:t xml:space="preserve">, </w:t>
      </w:r>
      <w:r w:rsidR="00DA140A">
        <w:rPr>
          <w:rFonts w:ascii="Calibri" w:hAnsi="Calibri" w:cs="Calibri"/>
          <w:bCs/>
          <w:sz w:val="22"/>
          <w:szCs w:val="22"/>
          <w:lang w:eastAsia="en-GB"/>
        </w:rPr>
        <w:t>technology</w:t>
      </w:r>
      <w:r w:rsidR="003A7069">
        <w:rPr>
          <w:rFonts w:ascii="Calibri" w:hAnsi="Calibri" w:cs="Calibri"/>
          <w:bCs/>
          <w:sz w:val="22"/>
          <w:szCs w:val="22"/>
          <w:lang w:eastAsia="en-GB"/>
        </w:rPr>
        <w:t>,</w:t>
      </w:r>
      <w:r>
        <w:rPr>
          <w:rFonts w:ascii="Calibri" w:hAnsi="Calibri" w:cs="Calibri"/>
          <w:bCs/>
          <w:sz w:val="22"/>
          <w:szCs w:val="22"/>
          <w:lang w:eastAsia="en-GB"/>
        </w:rPr>
        <w:t xml:space="preserve"> etc.</w:t>
      </w:r>
    </w:p>
    <w:p w14:paraId="5B54E2F5" w14:textId="77777777" w:rsidR="00200AE3" w:rsidRDefault="00200AE3" w:rsidP="00200AE3">
      <w:pPr>
        <w:rPr>
          <w:rFonts w:ascii="Calibri" w:hAnsi="Calibri" w:cs="Calibri"/>
          <w:sz w:val="22"/>
          <w:szCs w:val="22"/>
        </w:rPr>
      </w:pPr>
    </w:p>
    <w:p w14:paraId="56EE280D" w14:textId="23F0940B" w:rsidR="00200AE3" w:rsidRDefault="00200AE3" w:rsidP="00200AE3">
      <w:pPr>
        <w:rPr>
          <w:rFonts w:ascii="Calibri" w:hAnsi="Calibri" w:cs="Calibri"/>
          <w:sz w:val="22"/>
          <w:szCs w:val="22"/>
        </w:rPr>
      </w:pPr>
      <w:r>
        <w:rPr>
          <w:rFonts w:ascii="Calibri" w:hAnsi="Calibri" w:cs="Calibri"/>
          <w:sz w:val="22"/>
          <w:szCs w:val="22"/>
        </w:rPr>
        <w:t xml:space="preserve">The following competencies are essential: </w:t>
      </w:r>
      <w:r w:rsidR="00C87E84">
        <w:rPr>
          <w:rFonts w:ascii="Calibri" w:hAnsi="Calibri" w:cs="Calibri"/>
          <w:sz w:val="22"/>
          <w:szCs w:val="22"/>
        </w:rPr>
        <w:t>Professional</w:t>
      </w:r>
      <w:r w:rsidR="00417778">
        <w:rPr>
          <w:rFonts w:ascii="Calibri" w:hAnsi="Calibri" w:cs="Calibri"/>
          <w:sz w:val="22"/>
          <w:szCs w:val="22"/>
        </w:rPr>
        <w:t xml:space="preserve">, </w:t>
      </w:r>
      <w:r>
        <w:rPr>
          <w:rFonts w:ascii="Calibri" w:hAnsi="Calibri" w:cs="Calibri"/>
          <w:sz w:val="22"/>
          <w:szCs w:val="22"/>
        </w:rPr>
        <w:t xml:space="preserve">Commercially </w:t>
      </w:r>
      <w:r w:rsidR="00C87E84">
        <w:rPr>
          <w:rFonts w:ascii="Calibri" w:hAnsi="Calibri" w:cs="Calibri"/>
          <w:sz w:val="22"/>
          <w:szCs w:val="22"/>
        </w:rPr>
        <w:t>aware</w:t>
      </w:r>
      <w:r>
        <w:rPr>
          <w:rFonts w:ascii="Calibri" w:hAnsi="Calibri" w:cs="Calibri"/>
          <w:sz w:val="22"/>
          <w:szCs w:val="22"/>
        </w:rPr>
        <w:t xml:space="preserve">, </w:t>
      </w:r>
      <w:r w:rsidR="00F0241F">
        <w:rPr>
          <w:rFonts w:ascii="Calibri" w:hAnsi="Calibri" w:cs="Calibri"/>
          <w:sz w:val="22"/>
          <w:szCs w:val="22"/>
        </w:rPr>
        <w:t xml:space="preserve">Negotiation skills, </w:t>
      </w:r>
      <w:r>
        <w:rPr>
          <w:rFonts w:ascii="Calibri" w:hAnsi="Calibri" w:cs="Calibri"/>
          <w:sz w:val="22"/>
          <w:szCs w:val="22"/>
        </w:rPr>
        <w:t xml:space="preserve">Customer </w:t>
      </w:r>
      <w:r w:rsidR="008B675D">
        <w:rPr>
          <w:rFonts w:ascii="Calibri" w:hAnsi="Calibri" w:cs="Calibri"/>
          <w:sz w:val="22"/>
          <w:szCs w:val="22"/>
        </w:rPr>
        <w:t>focussed</w:t>
      </w:r>
      <w:r>
        <w:rPr>
          <w:rFonts w:ascii="Calibri" w:hAnsi="Calibri" w:cs="Calibri"/>
          <w:sz w:val="22"/>
          <w:szCs w:val="22"/>
        </w:rPr>
        <w:t xml:space="preserve">, </w:t>
      </w:r>
      <w:r w:rsidR="00000587">
        <w:rPr>
          <w:rFonts w:ascii="Calibri" w:hAnsi="Calibri" w:cs="Calibri"/>
          <w:sz w:val="22"/>
          <w:szCs w:val="22"/>
        </w:rPr>
        <w:t>Collaborative</w:t>
      </w:r>
      <w:r w:rsidR="00013C02">
        <w:rPr>
          <w:rFonts w:ascii="Calibri" w:hAnsi="Calibri" w:cs="Calibri"/>
          <w:sz w:val="22"/>
          <w:szCs w:val="22"/>
        </w:rPr>
        <w:t xml:space="preserve">, </w:t>
      </w:r>
      <w:r w:rsidR="00000587">
        <w:rPr>
          <w:rFonts w:ascii="Calibri" w:hAnsi="Calibri" w:cs="Calibri"/>
          <w:sz w:val="22"/>
          <w:szCs w:val="22"/>
        </w:rPr>
        <w:t>Organised,</w:t>
      </w:r>
      <w:r w:rsidR="0022167D">
        <w:rPr>
          <w:rFonts w:ascii="Calibri" w:hAnsi="Calibri" w:cs="Calibri"/>
          <w:sz w:val="22"/>
          <w:szCs w:val="22"/>
        </w:rPr>
        <w:t xml:space="preserve"> </w:t>
      </w:r>
      <w:r w:rsidR="009719AD">
        <w:rPr>
          <w:rFonts w:ascii="Calibri" w:hAnsi="Calibri" w:cs="Calibri"/>
          <w:sz w:val="22"/>
          <w:szCs w:val="22"/>
        </w:rPr>
        <w:t>Flexib</w:t>
      </w:r>
      <w:r w:rsidR="00836E31">
        <w:rPr>
          <w:rFonts w:ascii="Calibri" w:hAnsi="Calibri" w:cs="Calibri"/>
          <w:sz w:val="22"/>
          <w:szCs w:val="22"/>
        </w:rPr>
        <w:t>l</w:t>
      </w:r>
      <w:r w:rsidR="0022167D">
        <w:rPr>
          <w:rFonts w:ascii="Calibri" w:hAnsi="Calibri" w:cs="Calibri"/>
          <w:sz w:val="22"/>
          <w:szCs w:val="22"/>
        </w:rPr>
        <w:t>e</w:t>
      </w:r>
      <w:r w:rsidR="009719AD">
        <w:rPr>
          <w:rFonts w:ascii="Calibri" w:hAnsi="Calibri" w:cs="Calibri"/>
          <w:sz w:val="22"/>
          <w:szCs w:val="22"/>
        </w:rPr>
        <w:t>/</w:t>
      </w:r>
      <w:r w:rsidR="00F0241F">
        <w:rPr>
          <w:rFonts w:ascii="Calibri" w:hAnsi="Calibri" w:cs="Calibri"/>
          <w:sz w:val="22"/>
          <w:szCs w:val="22"/>
        </w:rPr>
        <w:t>adaptab</w:t>
      </w:r>
      <w:r w:rsidR="0022167D">
        <w:rPr>
          <w:rFonts w:ascii="Calibri" w:hAnsi="Calibri" w:cs="Calibri"/>
          <w:sz w:val="22"/>
          <w:szCs w:val="22"/>
        </w:rPr>
        <w:t>le</w:t>
      </w:r>
      <w:r w:rsidR="00836E31">
        <w:rPr>
          <w:rFonts w:ascii="Calibri" w:hAnsi="Calibri" w:cs="Calibri"/>
          <w:sz w:val="22"/>
          <w:szCs w:val="22"/>
        </w:rPr>
        <w:t xml:space="preserve"> team player</w:t>
      </w:r>
    </w:p>
    <w:p w14:paraId="09836BF1" w14:textId="77777777" w:rsidR="00200AE3" w:rsidRDefault="00200AE3" w:rsidP="00200AE3">
      <w:pPr>
        <w:rPr>
          <w:rFonts w:ascii="Calibri" w:hAnsi="Calibri" w:cs="Calibri"/>
          <w:sz w:val="22"/>
          <w:szCs w:val="22"/>
        </w:rPr>
      </w:pPr>
    </w:p>
    <w:p w14:paraId="178021AE" w14:textId="77777777" w:rsidR="00200AE3" w:rsidRDefault="00200AE3" w:rsidP="00200AE3">
      <w:pPr>
        <w:rPr>
          <w:rFonts w:ascii="Calibri" w:hAnsi="Calibri" w:cs="Calibri"/>
          <w:sz w:val="22"/>
          <w:szCs w:val="22"/>
        </w:rPr>
      </w:pPr>
      <w:r>
        <w:rPr>
          <w:rFonts w:ascii="Calibri" w:hAnsi="Calibri" w:cs="Calibri"/>
          <w:sz w:val="22"/>
          <w:szCs w:val="22"/>
        </w:rPr>
        <w:t>The list of duties above is not to be regarded as exclusive or exhaustive. There will be other duties and requirements associated with your position and you may be required to undertake such duties as may be reasonably required of you.</w:t>
      </w:r>
    </w:p>
    <w:p w14:paraId="2998C363" w14:textId="77777777" w:rsidR="00200AE3" w:rsidRDefault="00200AE3" w:rsidP="00200AE3">
      <w:pPr>
        <w:jc w:val="both"/>
        <w:rPr>
          <w:rFonts w:ascii="Calibri" w:hAnsi="Calibri" w:cs="Calibri"/>
          <w:sz w:val="22"/>
          <w:szCs w:val="22"/>
        </w:rPr>
      </w:pPr>
    </w:p>
    <w:p w14:paraId="7E757A7F" w14:textId="56FF3D74" w:rsidR="00200AE3" w:rsidRDefault="00200AE3" w:rsidP="00200AE3">
      <w:pPr>
        <w:rPr>
          <w:rFonts w:ascii="Calibri" w:hAnsi="Calibri" w:cs="Calibri"/>
          <w:sz w:val="22"/>
          <w:szCs w:val="22"/>
        </w:rPr>
      </w:pPr>
      <w:r>
        <w:rPr>
          <w:rFonts w:ascii="Calibri" w:hAnsi="Calibri" w:cs="Calibri"/>
          <w:sz w:val="22"/>
          <w:szCs w:val="22"/>
        </w:rPr>
        <w:t>The post holder must always when conducting responsibilities and interacting with others:</w:t>
      </w:r>
    </w:p>
    <w:p w14:paraId="7BE94D39" w14:textId="77777777" w:rsidR="00200AE3" w:rsidRDefault="00200AE3" w:rsidP="00200AE3">
      <w:pPr>
        <w:pStyle w:val="ListParagraph"/>
        <w:numPr>
          <w:ilvl w:val="0"/>
          <w:numId w:val="35"/>
        </w:numPr>
        <w:ind w:left="426"/>
        <w:rPr>
          <w:rFonts w:ascii="Calibri" w:hAnsi="Calibri" w:cs="Calibri"/>
          <w:sz w:val="22"/>
          <w:szCs w:val="22"/>
        </w:rPr>
      </w:pPr>
      <w:r>
        <w:rPr>
          <w:rFonts w:ascii="Calibri" w:hAnsi="Calibri" w:cs="Calibri"/>
          <w:sz w:val="22"/>
          <w:szCs w:val="22"/>
        </w:rPr>
        <w:t xml:space="preserve">Uphold the RSM values. Specifically treating others with RESPECT, INVESTING in people to help them develop and grow, striving to continuously IMPROVE what we do by setting ourselves and others stretching objectives and measuring outcomes, LISTENING to colleagues, customers and COLLABORATING to achieve more new ideas, DELIVERING our intentions. </w:t>
      </w:r>
    </w:p>
    <w:p w14:paraId="404483E9" w14:textId="77777777" w:rsidR="00200AE3" w:rsidRDefault="00200AE3" w:rsidP="00200AE3">
      <w:pPr>
        <w:pStyle w:val="ListParagraph"/>
        <w:numPr>
          <w:ilvl w:val="0"/>
          <w:numId w:val="35"/>
        </w:numPr>
        <w:ind w:left="426"/>
        <w:rPr>
          <w:rFonts w:ascii="Calibri" w:hAnsi="Calibri" w:cs="Calibri"/>
          <w:sz w:val="22"/>
          <w:szCs w:val="22"/>
        </w:rPr>
      </w:pPr>
      <w:r>
        <w:rPr>
          <w:rFonts w:ascii="Calibri" w:hAnsi="Calibri" w:cs="Calibri"/>
          <w:sz w:val="22"/>
          <w:szCs w:val="22"/>
        </w:rPr>
        <w:t xml:space="preserve">Adhere to the Society’s Health and Safety regulations and ensure the safety of oneself and others engaged in the RSM premises and work by reporting hazards to a senior manager for address or taking actions (where possible) to remove safety hazards. </w:t>
      </w:r>
    </w:p>
    <w:p w14:paraId="1F855365" w14:textId="77777777" w:rsidR="00200AE3" w:rsidRDefault="00200AE3" w:rsidP="00200AE3">
      <w:pPr>
        <w:pStyle w:val="ListParagraph"/>
        <w:numPr>
          <w:ilvl w:val="0"/>
          <w:numId w:val="35"/>
        </w:numPr>
        <w:ind w:left="426"/>
        <w:rPr>
          <w:rFonts w:ascii="Calibri" w:hAnsi="Calibri" w:cs="Calibri"/>
          <w:sz w:val="22"/>
          <w:szCs w:val="22"/>
        </w:rPr>
      </w:pPr>
      <w:r>
        <w:rPr>
          <w:rFonts w:ascii="Calibri" w:hAnsi="Calibri" w:cs="Calibri"/>
          <w:sz w:val="22"/>
          <w:szCs w:val="22"/>
        </w:rPr>
        <w:t>Adhere to the Society’s GDPR regulations and only use data as required to undertake their role and handle it in an appropriate and confidential manner.</w:t>
      </w:r>
    </w:p>
    <w:p w14:paraId="58DD03AF" w14:textId="77777777" w:rsidR="00200AE3" w:rsidRDefault="00200AE3" w:rsidP="00200AE3">
      <w:pPr>
        <w:pStyle w:val="ListParagraph"/>
        <w:numPr>
          <w:ilvl w:val="0"/>
          <w:numId w:val="35"/>
        </w:numPr>
        <w:ind w:left="426"/>
        <w:rPr>
          <w:rFonts w:ascii="Calibri" w:hAnsi="Calibri" w:cs="Calibri"/>
          <w:sz w:val="22"/>
          <w:szCs w:val="22"/>
        </w:rPr>
      </w:pPr>
      <w:r>
        <w:rPr>
          <w:rFonts w:ascii="Calibri" w:hAnsi="Calibri" w:cs="Calibri"/>
          <w:sz w:val="22"/>
          <w:szCs w:val="22"/>
        </w:rPr>
        <w:t>Fully subscribe to the spirit of and adhere to the Society’s people policies the RSM’s Code of Conduct.</w:t>
      </w:r>
    </w:p>
    <w:p w14:paraId="76430F1F" w14:textId="3646E351" w:rsidR="00200AE3" w:rsidRPr="00A63F5E" w:rsidRDefault="00200AE3" w:rsidP="00A63F5E">
      <w:pPr>
        <w:pStyle w:val="ListParagraph"/>
        <w:numPr>
          <w:ilvl w:val="0"/>
          <w:numId w:val="35"/>
        </w:numPr>
        <w:ind w:left="426"/>
        <w:rPr>
          <w:rFonts w:ascii="Calibri" w:hAnsi="Calibri" w:cs="Calibri"/>
          <w:sz w:val="22"/>
          <w:szCs w:val="22"/>
        </w:rPr>
      </w:pPr>
      <w:r>
        <w:rPr>
          <w:rFonts w:ascii="Calibri" w:hAnsi="Calibri" w:cs="Calibri"/>
          <w:sz w:val="22"/>
          <w:szCs w:val="22"/>
        </w:rPr>
        <w:t>Be well presented with formal business attire during client meetings, and when representing the venue offsite.</w:t>
      </w:r>
    </w:p>
    <w:p w14:paraId="20AB1498" w14:textId="4EA6C985" w:rsidR="00C6280E" w:rsidRDefault="00C6280E" w:rsidP="00A63F5E">
      <w:pPr>
        <w:ind w:left="1440" w:hanging="1440"/>
        <w:jc w:val="right"/>
        <w:rPr>
          <w:rFonts w:ascii="Calibri" w:hAnsi="Calibri" w:cs="Calibri"/>
          <w:sz w:val="22"/>
          <w:szCs w:val="22"/>
        </w:rPr>
      </w:pPr>
    </w:p>
    <w:sectPr w:rsidR="00C6280E" w:rsidSect="005A5C9A">
      <w:footerReference w:type="default" r:id="rId12"/>
      <w:pgSz w:w="12240" w:h="15840"/>
      <w:pgMar w:top="993" w:right="1183" w:bottom="851" w:left="1134" w:header="403"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AEBEDE" w14:textId="77777777" w:rsidR="002E38D9" w:rsidRDefault="002E38D9">
      <w:r>
        <w:separator/>
      </w:r>
    </w:p>
  </w:endnote>
  <w:endnote w:type="continuationSeparator" w:id="0">
    <w:p w14:paraId="05D309CF" w14:textId="77777777" w:rsidR="002E38D9" w:rsidRDefault="002E38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apidary333 BT">
    <w:altName w:val="Times New Roman"/>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Univers ATT">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D87E8" w14:textId="77777777" w:rsidR="0025654D" w:rsidRDefault="0025654D">
    <w:pPr>
      <w:pStyle w:val="Footer"/>
      <w:rPr>
        <w:rFonts w:ascii="Arial" w:hAnsi="Arial"/>
        <w:sz w:val="16"/>
        <w:szCs w:val="16"/>
      </w:rPr>
    </w:pPr>
    <w:r>
      <w:rPr>
        <w:rStyle w:val="PageNumber"/>
        <w:rFonts w:ascii="Arial" w:hAnsi="Arial"/>
        <w:snapToGrid w:val="0"/>
        <w:sz w:val="16"/>
        <w:szCs w:val="16"/>
      </w:rPr>
      <w:tab/>
    </w:r>
    <w:r>
      <w:rPr>
        <w:rStyle w:val="PageNumber"/>
        <w:rFonts w:ascii="Arial" w:hAnsi="Arial"/>
        <w:snapToGrid w:val="0"/>
        <w:sz w:val="16"/>
        <w:szCs w:val="16"/>
      </w:rPr>
      <w:tab/>
    </w:r>
    <w:r>
      <w:rPr>
        <w:rStyle w:val="PageNumber"/>
        <w:rFonts w:ascii="Arial" w:hAnsi="Arial"/>
        <w:sz w:val="16"/>
        <w:szCs w:val="16"/>
      </w:rPr>
      <w:fldChar w:fldCharType="begin"/>
    </w:r>
    <w:r>
      <w:rPr>
        <w:rStyle w:val="PageNumber"/>
        <w:rFonts w:ascii="Arial" w:hAnsi="Arial"/>
        <w:sz w:val="16"/>
        <w:szCs w:val="16"/>
      </w:rPr>
      <w:instrText xml:space="preserve"> PAGE </w:instrText>
    </w:r>
    <w:r>
      <w:rPr>
        <w:rStyle w:val="PageNumber"/>
        <w:rFonts w:ascii="Arial" w:hAnsi="Arial"/>
        <w:sz w:val="16"/>
        <w:szCs w:val="16"/>
      </w:rPr>
      <w:fldChar w:fldCharType="separate"/>
    </w:r>
    <w:r w:rsidR="005939A5">
      <w:rPr>
        <w:rStyle w:val="PageNumber"/>
        <w:rFonts w:ascii="Arial" w:hAnsi="Arial"/>
        <w:noProof/>
        <w:sz w:val="16"/>
        <w:szCs w:val="16"/>
      </w:rPr>
      <w:t>1</w:t>
    </w:r>
    <w:r>
      <w:rPr>
        <w:rStyle w:val="PageNumber"/>
        <w:rFonts w:ascii="Arial" w:hAnsi="Arial"/>
        <w:sz w:val="16"/>
        <w:szCs w:val="16"/>
      </w:rPr>
      <w:fldChar w:fldCharType="end"/>
    </w:r>
    <w:r>
      <w:rPr>
        <w:rStyle w:val="PageNumber"/>
        <w:rFonts w:ascii="Arial" w:hAnsi="Arial"/>
        <w:sz w:val="16"/>
        <w:szCs w:val="16"/>
      </w:rPr>
      <w:t xml:space="preserve"> of </w:t>
    </w:r>
    <w:r>
      <w:rPr>
        <w:rStyle w:val="PageNumber"/>
        <w:rFonts w:ascii="Arial" w:hAnsi="Arial"/>
        <w:sz w:val="16"/>
        <w:szCs w:val="16"/>
      </w:rPr>
      <w:fldChar w:fldCharType="begin"/>
    </w:r>
    <w:r>
      <w:rPr>
        <w:rStyle w:val="PageNumber"/>
        <w:rFonts w:ascii="Arial" w:hAnsi="Arial"/>
        <w:sz w:val="16"/>
        <w:szCs w:val="16"/>
      </w:rPr>
      <w:instrText xml:space="preserve"> NUMPAGES </w:instrText>
    </w:r>
    <w:r>
      <w:rPr>
        <w:rStyle w:val="PageNumber"/>
        <w:rFonts w:ascii="Arial" w:hAnsi="Arial"/>
        <w:sz w:val="16"/>
        <w:szCs w:val="16"/>
      </w:rPr>
      <w:fldChar w:fldCharType="separate"/>
    </w:r>
    <w:r w:rsidR="005939A5">
      <w:rPr>
        <w:rStyle w:val="PageNumber"/>
        <w:rFonts w:ascii="Arial" w:hAnsi="Arial"/>
        <w:noProof/>
        <w:sz w:val="16"/>
        <w:szCs w:val="16"/>
      </w:rPr>
      <w:t>3</w:t>
    </w:r>
    <w:r>
      <w:rPr>
        <w:rStyle w:val="PageNumber"/>
        <w:rFonts w:ascii="Arial" w:hAnsi="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86F09D" w14:textId="77777777" w:rsidR="002E38D9" w:rsidRDefault="002E38D9">
      <w:r>
        <w:separator/>
      </w:r>
    </w:p>
  </w:footnote>
  <w:footnote w:type="continuationSeparator" w:id="0">
    <w:p w14:paraId="4A49E6C7" w14:textId="77777777" w:rsidR="002E38D9" w:rsidRDefault="002E38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A0CEA200"/>
    <w:lvl w:ilvl="0">
      <w:numFmt w:val="bullet"/>
      <w:lvlText w:val="*"/>
      <w:lvlJc w:val="left"/>
    </w:lvl>
  </w:abstractNum>
  <w:abstractNum w:abstractNumId="1" w15:restartNumberingAfterBreak="0">
    <w:nsid w:val="007C4058"/>
    <w:multiLevelType w:val="hybridMultilevel"/>
    <w:tmpl w:val="8F1A6276"/>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3B01DE9"/>
    <w:multiLevelType w:val="hybridMultilevel"/>
    <w:tmpl w:val="377E28F8"/>
    <w:lvl w:ilvl="0" w:tplc="A0CEA20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D70C59"/>
    <w:multiLevelType w:val="hybridMultilevel"/>
    <w:tmpl w:val="B9240A48"/>
    <w:lvl w:ilvl="0" w:tplc="4B88058C">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48C0FF4"/>
    <w:multiLevelType w:val="hybridMultilevel"/>
    <w:tmpl w:val="82740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50374FF"/>
    <w:multiLevelType w:val="hybridMultilevel"/>
    <w:tmpl w:val="9C1C4E1C"/>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0E324FAA"/>
    <w:multiLevelType w:val="hybridMultilevel"/>
    <w:tmpl w:val="D6AAC29E"/>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0443611"/>
    <w:multiLevelType w:val="singleLevel"/>
    <w:tmpl w:val="E7703426"/>
    <w:lvl w:ilvl="0">
      <w:start w:val="1"/>
      <w:numFmt w:val="decimal"/>
      <w:lvlText w:val="%1)"/>
      <w:legacy w:legacy="1" w:legacySpace="0" w:legacyIndent="432"/>
      <w:lvlJc w:val="left"/>
      <w:pPr>
        <w:ind w:left="432" w:hanging="432"/>
      </w:pPr>
    </w:lvl>
  </w:abstractNum>
  <w:abstractNum w:abstractNumId="8" w15:restartNumberingAfterBreak="0">
    <w:nsid w:val="12FD2730"/>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9" w15:restartNumberingAfterBreak="0">
    <w:nsid w:val="136253CD"/>
    <w:multiLevelType w:val="multilevel"/>
    <w:tmpl w:val="D7C88FB0"/>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13862132"/>
    <w:multiLevelType w:val="multilevel"/>
    <w:tmpl w:val="7CEAA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5994124"/>
    <w:multiLevelType w:val="multilevel"/>
    <w:tmpl w:val="A7285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6305F0E"/>
    <w:multiLevelType w:val="hybridMultilevel"/>
    <w:tmpl w:val="E9AE725E"/>
    <w:lvl w:ilvl="0" w:tplc="08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88674FF"/>
    <w:multiLevelType w:val="hybridMultilevel"/>
    <w:tmpl w:val="74880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9BB593A"/>
    <w:multiLevelType w:val="hybridMultilevel"/>
    <w:tmpl w:val="A29A8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C6F788D"/>
    <w:multiLevelType w:val="hybridMultilevel"/>
    <w:tmpl w:val="2C062B08"/>
    <w:lvl w:ilvl="0" w:tplc="31805B14">
      <w:start w:val="1"/>
      <w:numFmt w:val="decimal"/>
      <w:lvlText w:val="%1)"/>
      <w:lvlJc w:val="left"/>
      <w:pPr>
        <w:tabs>
          <w:tab w:val="num" w:pos="720"/>
        </w:tabs>
        <w:ind w:left="720" w:hanging="360"/>
      </w:pPr>
      <w:rPr>
        <w:rFonts w:ascii="Arial"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0CA2A59"/>
    <w:multiLevelType w:val="hybridMultilevel"/>
    <w:tmpl w:val="CB5658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26971DA3"/>
    <w:multiLevelType w:val="multilevel"/>
    <w:tmpl w:val="805AA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7481C47"/>
    <w:multiLevelType w:val="hybridMultilevel"/>
    <w:tmpl w:val="032C0C8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B8542A6"/>
    <w:multiLevelType w:val="multilevel"/>
    <w:tmpl w:val="D7C88FB0"/>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34DD3856"/>
    <w:multiLevelType w:val="hybridMultilevel"/>
    <w:tmpl w:val="1E54E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5A376AB"/>
    <w:multiLevelType w:val="multilevel"/>
    <w:tmpl w:val="7B1E9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7E929ED"/>
    <w:multiLevelType w:val="singleLevel"/>
    <w:tmpl w:val="3656EA02"/>
    <w:lvl w:ilvl="0">
      <w:start w:val="13"/>
      <w:numFmt w:val="decimal"/>
      <w:lvlText w:val="%1."/>
      <w:lvlJc w:val="left"/>
      <w:pPr>
        <w:tabs>
          <w:tab w:val="num" w:pos="720"/>
        </w:tabs>
        <w:ind w:left="720" w:hanging="720"/>
      </w:pPr>
      <w:rPr>
        <w:rFonts w:hint="default"/>
        <w:b/>
      </w:rPr>
    </w:lvl>
  </w:abstractNum>
  <w:abstractNum w:abstractNumId="23" w15:restartNumberingAfterBreak="0">
    <w:nsid w:val="3ED10809"/>
    <w:multiLevelType w:val="singleLevel"/>
    <w:tmpl w:val="E7703426"/>
    <w:lvl w:ilvl="0">
      <w:start w:val="1"/>
      <w:numFmt w:val="decimal"/>
      <w:lvlText w:val="%1)"/>
      <w:legacy w:legacy="1" w:legacySpace="0" w:legacyIndent="432"/>
      <w:lvlJc w:val="left"/>
      <w:pPr>
        <w:ind w:left="432" w:hanging="432"/>
      </w:pPr>
    </w:lvl>
  </w:abstractNum>
  <w:abstractNum w:abstractNumId="24" w15:restartNumberingAfterBreak="0">
    <w:nsid w:val="3F1012B6"/>
    <w:multiLevelType w:val="hybridMultilevel"/>
    <w:tmpl w:val="173A6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F1552D2"/>
    <w:multiLevelType w:val="hybridMultilevel"/>
    <w:tmpl w:val="B2A4EB66"/>
    <w:lvl w:ilvl="0" w:tplc="0409000F">
      <w:start w:val="5"/>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45AC08B6"/>
    <w:multiLevelType w:val="multilevel"/>
    <w:tmpl w:val="DB42E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BBD4927"/>
    <w:multiLevelType w:val="singleLevel"/>
    <w:tmpl w:val="0409000F"/>
    <w:lvl w:ilvl="0">
      <w:start w:val="1"/>
      <w:numFmt w:val="decimal"/>
      <w:lvlText w:val="%1."/>
      <w:lvlJc w:val="left"/>
      <w:pPr>
        <w:tabs>
          <w:tab w:val="num" w:pos="360"/>
        </w:tabs>
        <w:ind w:left="360" w:hanging="360"/>
      </w:pPr>
    </w:lvl>
  </w:abstractNum>
  <w:abstractNum w:abstractNumId="28" w15:restartNumberingAfterBreak="0">
    <w:nsid w:val="5185147D"/>
    <w:multiLevelType w:val="hybridMultilevel"/>
    <w:tmpl w:val="6AEEC2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2704B0A"/>
    <w:multiLevelType w:val="hybridMultilevel"/>
    <w:tmpl w:val="1A9C2396"/>
    <w:lvl w:ilvl="0" w:tplc="C658C6E0">
      <w:start w:val="1"/>
      <w:numFmt w:val="bullet"/>
      <w:lvlText w:val=""/>
      <w:lvlJc w:val="left"/>
      <w:pPr>
        <w:tabs>
          <w:tab w:val="num" w:pos="720"/>
        </w:tabs>
        <w:ind w:left="720" w:hanging="360"/>
      </w:pPr>
      <w:rPr>
        <w:rFonts w:ascii="Symbol" w:hAnsi="Symbol" w:hint="default"/>
        <w:sz w:val="20"/>
      </w:rPr>
    </w:lvl>
    <w:lvl w:ilvl="1" w:tplc="39BC3EA2" w:tentative="1">
      <w:start w:val="1"/>
      <w:numFmt w:val="bullet"/>
      <w:lvlText w:val=""/>
      <w:lvlJc w:val="left"/>
      <w:pPr>
        <w:tabs>
          <w:tab w:val="num" w:pos="1440"/>
        </w:tabs>
        <w:ind w:left="1440" w:hanging="360"/>
      </w:pPr>
      <w:rPr>
        <w:rFonts w:ascii="Symbol" w:hAnsi="Symbol" w:hint="default"/>
        <w:sz w:val="20"/>
      </w:rPr>
    </w:lvl>
    <w:lvl w:ilvl="2" w:tplc="44967C98" w:tentative="1">
      <w:start w:val="1"/>
      <w:numFmt w:val="bullet"/>
      <w:lvlText w:val=""/>
      <w:lvlJc w:val="left"/>
      <w:pPr>
        <w:tabs>
          <w:tab w:val="num" w:pos="2160"/>
        </w:tabs>
        <w:ind w:left="2160" w:hanging="360"/>
      </w:pPr>
      <w:rPr>
        <w:rFonts w:ascii="Symbol" w:hAnsi="Symbol" w:hint="default"/>
        <w:sz w:val="20"/>
      </w:rPr>
    </w:lvl>
    <w:lvl w:ilvl="3" w:tplc="682850C6" w:tentative="1">
      <w:start w:val="1"/>
      <w:numFmt w:val="bullet"/>
      <w:lvlText w:val=""/>
      <w:lvlJc w:val="left"/>
      <w:pPr>
        <w:tabs>
          <w:tab w:val="num" w:pos="2880"/>
        </w:tabs>
        <w:ind w:left="2880" w:hanging="360"/>
      </w:pPr>
      <w:rPr>
        <w:rFonts w:ascii="Symbol" w:hAnsi="Symbol" w:hint="default"/>
        <w:sz w:val="20"/>
      </w:rPr>
    </w:lvl>
    <w:lvl w:ilvl="4" w:tplc="343A06F2" w:tentative="1">
      <w:start w:val="1"/>
      <w:numFmt w:val="bullet"/>
      <w:lvlText w:val=""/>
      <w:lvlJc w:val="left"/>
      <w:pPr>
        <w:tabs>
          <w:tab w:val="num" w:pos="3600"/>
        </w:tabs>
        <w:ind w:left="3600" w:hanging="360"/>
      </w:pPr>
      <w:rPr>
        <w:rFonts w:ascii="Symbol" w:hAnsi="Symbol" w:hint="default"/>
        <w:sz w:val="20"/>
      </w:rPr>
    </w:lvl>
    <w:lvl w:ilvl="5" w:tplc="DAA20F8A" w:tentative="1">
      <w:start w:val="1"/>
      <w:numFmt w:val="bullet"/>
      <w:lvlText w:val=""/>
      <w:lvlJc w:val="left"/>
      <w:pPr>
        <w:tabs>
          <w:tab w:val="num" w:pos="4320"/>
        </w:tabs>
        <w:ind w:left="4320" w:hanging="360"/>
      </w:pPr>
      <w:rPr>
        <w:rFonts w:ascii="Symbol" w:hAnsi="Symbol" w:hint="default"/>
        <w:sz w:val="20"/>
      </w:rPr>
    </w:lvl>
    <w:lvl w:ilvl="6" w:tplc="67D6F6B8" w:tentative="1">
      <w:start w:val="1"/>
      <w:numFmt w:val="bullet"/>
      <w:lvlText w:val=""/>
      <w:lvlJc w:val="left"/>
      <w:pPr>
        <w:tabs>
          <w:tab w:val="num" w:pos="5040"/>
        </w:tabs>
        <w:ind w:left="5040" w:hanging="360"/>
      </w:pPr>
      <w:rPr>
        <w:rFonts w:ascii="Symbol" w:hAnsi="Symbol" w:hint="default"/>
        <w:sz w:val="20"/>
      </w:rPr>
    </w:lvl>
    <w:lvl w:ilvl="7" w:tplc="8E306E28" w:tentative="1">
      <w:start w:val="1"/>
      <w:numFmt w:val="bullet"/>
      <w:lvlText w:val=""/>
      <w:lvlJc w:val="left"/>
      <w:pPr>
        <w:tabs>
          <w:tab w:val="num" w:pos="5760"/>
        </w:tabs>
        <w:ind w:left="5760" w:hanging="360"/>
      </w:pPr>
      <w:rPr>
        <w:rFonts w:ascii="Symbol" w:hAnsi="Symbol" w:hint="default"/>
        <w:sz w:val="20"/>
      </w:rPr>
    </w:lvl>
    <w:lvl w:ilvl="8" w:tplc="68202A2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2D75920"/>
    <w:multiLevelType w:val="hybridMultilevel"/>
    <w:tmpl w:val="FE20A3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38850DB"/>
    <w:multiLevelType w:val="hybridMultilevel"/>
    <w:tmpl w:val="331892A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5EFB0352"/>
    <w:multiLevelType w:val="multilevel"/>
    <w:tmpl w:val="3FCE3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0BD02C8"/>
    <w:multiLevelType w:val="multilevel"/>
    <w:tmpl w:val="D9FEA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28A1936"/>
    <w:multiLevelType w:val="hybridMultilevel"/>
    <w:tmpl w:val="CF3472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3143B58"/>
    <w:multiLevelType w:val="hybridMultilevel"/>
    <w:tmpl w:val="215AEA16"/>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15:restartNumberingAfterBreak="0">
    <w:nsid w:val="646A1056"/>
    <w:multiLevelType w:val="hybridMultilevel"/>
    <w:tmpl w:val="C07E5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908224C"/>
    <w:multiLevelType w:val="hybridMultilevel"/>
    <w:tmpl w:val="DA84BDE2"/>
    <w:lvl w:ilvl="0" w:tplc="08090011">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97A3524"/>
    <w:multiLevelType w:val="hybridMultilevel"/>
    <w:tmpl w:val="C92C1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B060D8E"/>
    <w:multiLevelType w:val="hybridMultilevel"/>
    <w:tmpl w:val="8324A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C9B3F6D"/>
    <w:multiLevelType w:val="hybridMultilevel"/>
    <w:tmpl w:val="0F78ACE6"/>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CAC6262"/>
    <w:multiLevelType w:val="multilevel"/>
    <w:tmpl w:val="136C6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FCE1223"/>
    <w:multiLevelType w:val="multilevel"/>
    <w:tmpl w:val="0C20A74E"/>
    <w:lvl w:ilvl="0">
      <w:start w:val="1"/>
      <w:numFmt w:val="decimal"/>
      <w:lvlText w:val="%1."/>
      <w:lvlJc w:val="left"/>
      <w:pPr>
        <w:tabs>
          <w:tab w:val="num" w:pos="360"/>
        </w:tabs>
        <w:ind w:left="360" w:hanging="360"/>
      </w:pPr>
    </w:lvl>
    <w:lvl w:ilvl="1">
      <w:start w:val="2"/>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3" w15:restartNumberingAfterBreak="0">
    <w:nsid w:val="71423A3F"/>
    <w:multiLevelType w:val="hybridMultilevel"/>
    <w:tmpl w:val="8AA2E14A"/>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B473315"/>
    <w:multiLevelType w:val="multilevel"/>
    <w:tmpl w:val="D8084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E280A02"/>
    <w:multiLevelType w:val="multilevel"/>
    <w:tmpl w:val="0C20A74E"/>
    <w:lvl w:ilvl="0">
      <w:start w:val="1"/>
      <w:numFmt w:val="decimal"/>
      <w:lvlText w:val="%1."/>
      <w:lvlJc w:val="left"/>
      <w:pPr>
        <w:tabs>
          <w:tab w:val="num" w:pos="360"/>
        </w:tabs>
        <w:ind w:left="360" w:hanging="360"/>
      </w:pPr>
    </w:lvl>
    <w:lvl w:ilvl="1">
      <w:start w:val="2"/>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6" w15:restartNumberingAfterBreak="0">
    <w:nsid w:val="7F4663C8"/>
    <w:multiLevelType w:val="hybridMultilevel"/>
    <w:tmpl w:val="AB8C90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94247198">
    <w:abstractNumId w:val="27"/>
  </w:num>
  <w:num w:numId="2" w16cid:durableId="1221357316">
    <w:abstractNumId w:val="8"/>
  </w:num>
  <w:num w:numId="3" w16cid:durableId="1810781847">
    <w:abstractNumId w:val="42"/>
  </w:num>
  <w:num w:numId="4" w16cid:durableId="447309936">
    <w:abstractNumId w:val="45"/>
  </w:num>
  <w:num w:numId="5" w16cid:durableId="947812232">
    <w:abstractNumId w:val="19"/>
  </w:num>
  <w:num w:numId="6" w16cid:durableId="1581523973">
    <w:abstractNumId w:val="9"/>
  </w:num>
  <w:num w:numId="7" w16cid:durableId="1965260352">
    <w:abstractNumId w:val="27"/>
  </w:num>
  <w:num w:numId="8" w16cid:durableId="384913917">
    <w:abstractNumId w:val="25"/>
  </w:num>
  <w:num w:numId="9" w16cid:durableId="1572345299">
    <w:abstractNumId w:val="5"/>
  </w:num>
  <w:num w:numId="10" w16cid:durableId="900599652">
    <w:abstractNumId w:val="1"/>
  </w:num>
  <w:num w:numId="11" w16cid:durableId="1418287432">
    <w:abstractNumId w:val="35"/>
  </w:num>
  <w:num w:numId="12" w16cid:durableId="1517235055">
    <w:abstractNumId w:val="6"/>
  </w:num>
  <w:num w:numId="13" w16cid:durableId="1744831733">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14" w16cid:durableId="1949508160">
    <w:abstractNumId w:val="23"/>
  </w:num>
  <w:num w:numId="15" w16cid:durableId="1057971988">
    <w:abstractNumId w:val="7"/>
  </w:num>
  <w:num w:numId="16" w16cid:durableId="1052001654">
    <w:abstractNumId w:val="34"/>
  </w:num>
  <w:num w:numId="17" w16cid:durableId="1613124581">
    <w:abstractNumId w:val="13"/>
  </w:num>
  <w:num w:numId="18" w16cid:durableId="68307454">
    <w:abstractNumId w:val="31"/>
  </w:num>
  <w:num w:numId="19" w16cid:durableId="1609846798">
    <w:abstractNumId w:val="46"/>
  </w:num>
  <w:num w:numId="20" w16cid:durableId="669523324">
    <w:abstractNumId w:val="37"/>
  </w:num>
  <w:num w:numId="21" w16cid:durableId="361784501">
    <w:abstractNumId w:val="28"/>
  </w:num>
  <w:num w:numId="22" w16cid:durableId="1193230710">
    <w:abstractNumId w:val="12"/>
  </w:num>
  <w:num w:numId="23" w16cid:durableId="185290350">
    <w:abstractNumId w:val="14"/>
  </w:num>
  <w:num w:numId="24" w16cid:durableId="563029359">
    <w:abstractNumId w:val="16"/>
  </w:num>
  <w:num w:numId="25" w16cid:durableId="334497134">
    <w:abstractNumId w:val="15"/>
  </w:num>
  <w:num w:numId="26" w16cid:durableId="432819140">
    <w:abstractNumId w:val="30"/>
  </w:num>
  <w:num w:numId="27" w16cid:durableId="944074834">
    <w:abstractNumId w:val="3"/>
  </w:num>
  <w:num w:numId="28" w16cid:durableId="449201957">
    <w:abstractNumId w:val="43"/>
  </w:num>
  <w:num w:numId="29" w16cid:durableId="446893052">
    <w:abstractNumId w:val="20"/>
  </w:num>
  <w:num w:numId="30" w16cid:durableId="1415278227">
    <w:abstractNumId w:val="40"/>
  </w:num>
  <w:num w:numId="31" w16cid:durableId="224724095">
    <w:abstractNumId w:val="38"/>
  </w:num>
  <w:num w:numId="32" w16cid:durableId="1852643468">
    <w:abstractNumId w:val="4"/>
  </w:num>
  <w:num w:numId="33" w16cid:durableId="1539195427">
    <w:abstractNumId w:val="2"/>
  </w:num>
  <w:num w:numId="34" w16cid:durableId="1586498453">
    <w:abstractNumId w:val="36"/>
  </w:num>
  <w:num w:numId="35" w16cid:durableId="1920938615">
    <w:abstractNumId w:val="39"/>
  </w:num>
  <w:num w:numId="36" w16cid:durableId="1343168142">
    <w:abstractNumId w:val="24"/>
  </w:num>
  <w:num w:numId="37" w16cid:durableId="23866831">
    <w:abstractNumId w:val="29"/>
  </w:num>
  <w:num w:numId="38" w16cid:durableId="1546671661">
    <w:abstractNumId w:val="10"/>
  </w:num>
  <w:num w:numId="39" w16cid:durableId="31466902">
    <w:abstractNumId w:val="18"/>
  </w:num>
  <w:num w:numId="40" w16cid:durableId="1869877101">
    <w:abstractNumId w:val="32"/>
  </w:num>
  <w:num w:numId="41" w16cid:durableId="1912696012">
    <w:abstractNumId w:val="41"/>
  </w:num>
  <w:num w:numId="42" w16cid:durableId="1014262532">
    <w:abstractNumId w:val="17"/>
  </w:num>
  <w:num w:numId="43" w16cid:durableId="1235504170">
    <w:abstractNumId w:val="21"/>
  </w:num>
  <w:num w:numId="44" w16cid:durableId="28773101">
    <w:abstractNumId w:val="11"/>
  </w:num>
  <w:num w:numId="45" w16cid:durableId="2061518598">
    <w:abstractNumId w:val="33"/>
  </w:num>
  <w:num w:numId="46" w16cid:durableId="350767717">
    <w:abstractNumId w:val="44"/>
  </w:num>
  <w:num w:numId="47" w16cid:durableId="20788433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ShadeFormData/>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33C4E"/>
    <w:rsid w:val="00000587"/>
    <w:rsid w:val="00001046"/>
    <w:rsid w:val="00002D8D"/>
    <w:rsid w:val="000077D0"/>
    <w:rsid w:val="00013C02"/>
    <w:rsid w:val="0001509F"/>
    <w:rsid w:val="00016849"/>
    <w:rsid w:val="00025584"/>
    <w:rsid w:val="00032621"/>
    <w:rsid w:val="00033417"/>
    <w:rsid w:val="00036113"/>
    <w:rsid w:val="00040486"/>
    <w:rsid w:val="0004321A"/>
    <w:rsid w:val="0004366B"/>
    <w:rsid w:val="0004376E"/>
    <w:rsid w:val="00044F92"/>
    <w:rsid w:val="0006070F"/>
    <w:rsid w:val="000616AB"/>
    <w:rsid w:val="00061B4A"/>
    <w:rsid w:val="00064E56"/>
    <w:rsid w:val="00066869"/>
    <w:rsid w:val="000701D7"/>
    <w:rsid w:val="00071BB6"/>
    <w:rsid w:val="00073FAF"/>
    <w:rsid w:val="00090195"/>
    <w:rsid w:val="000A40FE"/>
    <w:rsid w:val="000B2D5F"/>
    <w:rsid w:val="000B6EB5"/>
    <w:rsid w:val="000C49C3"/>
    <w:rsid w:val="000C4A48"/>
    <w:rsid w:val="000C750B"/>
    <w:rsid w:val="000D1220"/>
    <w:rsid w:val="000E699E"/>
    <w:rsid w:val="000F0709"/>
    <w:rsid w:val="000F7B31"/>
    <w:rsid w:val="00111822"/>
    <w:rsid w:val="0011348B"/>
    <w:rsid w:val="00117B1D"/>
    <w:rsid w:val="00122C4B"/>
    <w:rsid w:val="0013468E"/>
    <w:rsid w:val="001415CE"/>
    <w:rsid w:val="00153360"/>
    <w:rsid w:val="00154949"/>
    <w:rsid w:val="00162AAF"/>
    <w:rsid w:val="001643AB"/>
    <w:rsid w:val="0018717A"/>
    <w:rsid w:val="0019466C"/>
    <w:rsid w:val="001A3EB0"/>
    <w:rsid w:val="001A7D6D"/>
    <w:rsid w:val="001B0460"/>
    <w:rsid w:val="001B4724"/>
    <w:rsid w:val="001C4B0B"/>
    <w:rsid w:val="001C6B37"/>
    <w:rsid w:val="001D3394"/>
    <w:rsid w:val="001D3868"/>
    <w:rsid w:val="001D4F8C"/>
    <w:rsid w:val="001D59CF"/>
    <w:rsid w:val="001E06EF"/>
    <w:rsid w:val="001F0E4F"/>
    <w:rsid w:val="001F5D9C"/>
    <w:rsid w:val="00200AE3"/>
    <w:rsid w:val="00214844"/>
    <w:rsid w:val="0021584B"/>
    <w:rsid w:val="00215B85"/>
    <w:rsid w:val="0022071E"/>
    <w:rsid w:val="00220CEE"/>
    <w:rsid w:val="00220FC2"/>
    <w:rsid w:val="0022167D"/>
    <w:rsid w:val="00222BF6"/>
    <w:rsid w:val="002245AB"/>
    <w:rsid w:val="002404E7"/>
    <w:rsid w:val="00241FBF"/>
    <w:rsid w:val="002457FF"/>
    <w:rsid w:val="0024699F"/>
    <w:rsid w:val="0025654D"/>
    <w:rsid w:val="002575A0"/>
    <w:rsid w:val="002661ED"/>
    <w:rsid w:val="00270E64"/>
    <w:rsid w:val="00271129"/>
    <w:rsid w:val="00274B34"/>
    <w:rsid w:val="002753AD"/>
    <w:rsid w:val="00297F3C"/>
    <w:rsid w:val="002A193B"/>
    <w:rsid w:val="002B2E08"/>
    <w:rsid w:val="002B30A6"/>
    <w:rsid w:val="002B32D2"/>
    <w:rsid w:val="002B724A"/>
    <w:rsid w:val="002C3C6B"/>
    <w:rsid w:val="002D2244"/>
    <w:rsid w:val="002D265F"/>
    <w:rsid w:val="002E38D9"/>
    <w:rsid w:val="002E60E3"/>
    <w:rsid w:val="00306E92"/>
    <w:rsid w:val="00313D25"/>
    <w:rsid w:val="0031442C"/>
    <w:rsid w:val="00320C1F"/>
    <w:rsid w:val="00327D06"/>
    <w:rsid w:val="00332372"/>
    <w:rsid w:val="00342E35"/>
    <w:rsid w:val="00342F9B"/>
    <w:rsid w:val="00350A27"/>
    <w:rsid w:val="00352350"/>
    <w:rsid w:val="00352704"/>
    <w:rsid w:val="00353489"/>
    <w:rsid w:val="00353DAC"/>
    <w:rsid w:val="00361886"/>
    <w:rsid w:val="00373033"/>
    <w:rsid w:val="003765D7"/>
    <w:rsid w:val="00377235"/>
    <w:rsid w:val="00377846"/>
    <w:rsid w:val="00377F23"/>
    <w:rsid w:val="00381C21"/>
    <w:rsid w:val="003822FD"/>
    <w:rsid w:val="003874E6"/>
    <w:rsid w:val="003913C9"/>
    <w:rsid w:val="00392DFC"/>
    <w:rsid w:val="003A7069"/>
    <w:rsid w:val="003B538B"/>
    <w:rsid w:val="003B72C0"/>
    <w:rsid w:val="003E02D1"/>
    <w:rsid w:val="003E1A59"/>
    <w:rsid w:val="003E32F3"/>
    <w:rsid w:val="003F305E"/>
    <w:rsid w:val="003F45FE"/>
    <w:rsid w:val="004103D3"/>
    <w:rsid w:val="00412F7D"/>
    <w:rsid w:val="0041342D"/>
    <w:rsid w:val="0041358A"/>
    <w:rsid w:val="00417778"/>
    <w:rsid w:val="00427A20"/>
    <w:rsid w:val="00431871"/>
    <w:rsid w:val="004368EC"/>
    <w:rsid w:val="00437F8F"/>
    <w:rsid w:val="00450D54"/>
    <w:rsid w:val="00456388"/>
    <w:rsid w:val="00456D3B"/>
    <w:rsid w:val="004579FD"/>
    <w:rsid w:val="00470899"/>
    <w:rsid w:val="00475C81"/>
    <w:rsid w:val="00482F9D"/>
    <w:rsid w:val="004A656B"/>
    <w:rsid w:val="004B3D6E"/>
    <w:rsid w:val="004B53A3"/>
    <w:rsid w:val="004B65A8"/>
    <w:rsid w:val="004B6D93"/>
    <w:rsid w:val="004C0D78"/>
    <w:rsid w:val="004C40AE"/>
    <w:rsid w:val="004D560B"/>
    <w:rsid w:val="004E25B0"/>
    <w:rsid w:val="004E32A2"/>
    <w:rsid w:val="004E77FA"/>
    <w:rsid w:val="004F004B"/>
    <w:rsid w:val="004F75F7"/>
    <w:rsid w:val="00501781"/>
    <w:rsid w:val="00504C37"/>
    <w:rsid w:val="00507990"/>
    <w:rsid w:val="005161A2"/>
    <w:rsid w:val="005343C0"/>
    <w:rsid w:val="005429DA"/>
    <w:rsid w:val="005519A8"/>
    <w:rsid w:val="005554A0"/>
    <w:rsid w:val="0056291F"/>
    <w:rsid w:val="005649E7"/>
    <w:rsid w:val="00564BDB"/>
    <w:rsid w:val="00571FFC"/>
    <w:rsid w:val="00576485"/>
    <w:rsid w:val="00584ABC"/>
    <w:rsid w:val="0059018B"/>
    <w:rsid w:val="005939A5"/>
    <w:rsid w:val="005A2856"/>
    <w:rsid w:val="005A5C9A"/>
    <w:rsid w:val="005B3780"/>
    <w:rsid w:val="005C57AE"/>
    <w:rsid w:val="005D2D11"/>
    <w:rsid w:val="005D3955"/>
    <w:rsid w:val="005D72EA"/>
    <w:rsid w:val="005E353C"/>
    <w:rsid w:val="00603F2B"/>
    <w:rsid w:val="0060464F"/>
    <w:rsid w:val="0061723A"/>
    <w:rsid w:val="00621EFB"/>
    <w:rsid w:val="006266F3"/>
    <w:rsid w:val="006305CB"/>
    <w:rsid w:val="006343DA"/>
    <w:rsid w:val="00643050"/>
    <w:rsid w:val="00651DEC"/>
    <w:rsid w:val="006522BA"/>
    <w:rsid w:val="00664EA3"/>
    <w:rsid w:val="00671FF0"/>
    <w:rsid w:val="00674109"/>
    <w:rsid w:val="00680CF3"/>
    <w:rsid w:val="006947B0"/>
    <w:rsid w:val="006A62B7"/>
    <w:rsid w:val="006B3C62"/>
    <w:rsid w:val="006B7B2C"/>
    <w:rsid w:val="006C2184"/>
    <w:rsid w:val="006C2691"/>
    <w:rsid w:val="006C4CBE"/>
    <w:rsid w:val="006C5B7C"/>
    <w:rsid w:val="006D10CC"/>
    <w:rsid w:val="006D2C8B"/>
    <w:rsid w:val="006D53E8"/>
    <w:rsid w:val="006E294A"/>
    <w:rsid w:val="006E395C"/>
    <w:rsid w:val="006E49D2"/>
    <w:rsid w:val="006E5EFD"/>
    <w:rsid w:val="006F4BDC"/>
    <w:rsid w:val="00711358"/>
    <w:rsid w:val="00723DCD"/>
    <w:rsid w:val="00725933"/>
    <w:rsid w:val="00731050"/>
    <w:rsid w:val="00733C4E"/>
    <w:rsid w:val="00740322"/>
    <w:rsid w:val="00740FD2"/>
    <w:rsid w:val="00742D8E"/>
    <w:rsid w:val="007448F4"/>
    <w:rsid w:val="00744E42"/>
    <w:rsid w:val="007465E9"/>
    <w:rsid w:val="00782235"/>
    <w:rsid w:val="00785754"/>
    <w:rsid w:val="00791913"/>
    <w:rsid w:val="007949BB"/>
    <w:rsid w:val="007A51AC"/>
    <w:rsid w:val="007B0D77"/>
    <w:rsid w:val="007B7C76"/>
    <w:rsid w:val="007C0012"/>
    <w:rsid w:val="007D37A4"/>
    <w:rsid w:val="007D6ABD"/>
    <w:rsid w:val="007D7EEE"/>
    <w:rsid w:val="007E75D7"/>
    <w:rsid w:val="007F2482"/>
    <w:rsid w:val="007F4491"/>
    <w:rsid w:val="00800800"/>
    <w:rsid w:val="00820563"/>
    <w:rsid w:val="00824391"/>
    <w:rsid w:val="00825C6E"/>
    <w:rsid w:val="00826C73"/>
    <w:rsid w:val="00834153"/>
    <w:rsid w:val="0083639A"/>
    <w:rsid w:val="00836E31"/>
    <w:rsid w:val="00841898"/>
    <w:rsid w:val="00844F81"/>
    <w:rsid w:val="00847E7B"/>
    <w:rsid w:val="008500F0"/>
    <w:rsid w:val="00856128"/>
    <w:rsid w:val="00865C9B"/>
    <w:rsid w:val="00865EE4"/>
    <w:rsid w:val="008729B4"/>
    <w:rsid w:val="00877E9A"/>
    <w:rsid w:val="008847CA"/>
    <w:rsid w:val="00884840"/>
    <w:rsid w:val="0088724C"/>
    <w:rsid w:val="008A1537"/>
    <w:rsid w:val="008A270F"/>
    <w:rsid w:val="008A3254"/>
    <w:rsid w:val="008B4014"/>
    <w:rsid w:val="008B665D"/>
    <w:rsid w:val="008B675D"/>
    <w:rsid w:val="008D5F2B"/>
    <w:rsid w:val="008E1AA9"/>
    <w:rsid w:val="008E7D64"/>
    <w:rsid w:val="008F40C2"/>
    <w:rsid w:val="00901518"/>
    <w:rsid w:val="00902BB7"/>
    <w:rsid w:val="009166AD"/>
    <w:rsid w:val="00920FE4"/>
    <w:rsid w:val="00925CE6"/>
    <w:rsid w:val="00927AB3"/>
    <w:rsid w:val="00936497"/>
    <w:rsid w:val="00937E62"/>
    <w:rsid w:val="00947420"/>
    <w:rsid w:val="00954F58"/>
    <w:rsid w:val="00962C87"/>
    <w:rsid w:val="009719AD"/>
    <w:rsid w:val="00973C5F"/>
    <w:rsid w:val="009809BA"/>
    <w:rsid w:val="00997CF0"/>
    <w:rsid w:val="009B635C"/>
    <w:rsid w:val="009B6D8D"/>
    <w:rsid w:val="009B79C3"/>
    <w:rsid w:val="009B7A81"/>
    <w:rsid w:val="009C06FD"/>
    <w:rsid w:val="009C6B9C"/>
    <w:rsid w:val="009D0321"/>
    <w:rsid w:val="009E3E4F"/>
    <w:rsid w:val="009F4A7F"/>
    <w:rsid w:val="009F5F3B"/>
    <w:rsid w:val="00A21CF4"/>
    <w:rsid w:val="00A27F60"/>
    <w:rsid w:val="00A33DB7"/>
    <w:rsid w:val="00A36E14"/>
    <w:rsid w:val="00A416EA"/>
    <w:rsid w:val="00A4394E"/>
    <w:rsid w:val="00A4422E"/>
    <w:rsid w:val="00A45914"/>
    <w:rsid w:val="00A45D4E"/>
    <w:rsid w:val="00A47FE1"/>
    <w:rsid w:val="00A54424"/>
    <w:rsid w:val="00A63F5E"/>
    <w:rsid w:val="00A65A3A"/>
    <w:rsid w:val="00A67880"/>
    <w:rsid w:val="00A71FD5"/>
    <w:rsid w:val="00A73F35"/>
    <w:rsid w:val="00A75830"/>
    <w:rsid w:val="00A75898"/>
    <w:rsid w:val="00A75E02"/>
    <w:rsid w:val="00A77A62"/>
    <w:rsid w:val="00A82182"/>
    <w:rsid w:val="00A83D92"/>
    <w:rsid w:val="00A8518E"/>
    <w:rsid w:val="00A9197E"/>
    <w:rsid w:val="00AA60BC"/>
    <w:rsid w:val="00AB4A8A"/>
    <w:rsid w:val="00AB5DEB"/>
    <w:rsid w:val="00AE6CD3"/>
    <w:rsid w:val="00AE7453"/>
    <w:rsid w:val="00AF09A3"/>
    <w:rsid w:val="00AF142B"/>
    <w:rsid w:val="00AF46F5"/>
    <w:rsid w:val="00AF7EC9"/>
    <w:rsid w:val="00B06E9B"/>
    <w:rsid w:val="00B11872"/>
    <w:rsid w:val="00B157F6"/>
    <w:rsid w:val="00B21B6F"/>
    <w:rsid w:val="00B252BA"/>
    <w:rsid w:val="00B4555B"/>
    <w:rsid w:val="00B45ABD"/>
    <w:rsid w:val="00B50CA5"/>
    <w:rsid w:val="00B53B5D"/>
    <w:rsid w:val="00B56111"/>
    <w:rsid w:val="00B65AD6"/>
    <w:rsid w:val="00B70800"/>
    <w:rsid w:val="00B73650"/>
    <w:rsid w:val="00B77677"/>
    <w:rsid w:val="00B86681"/>
    <w:rsid w:val="00B86D96"/>
    <w:rsid w:val="00B91059"/>
    <w:rsid w:val="00B94CA6"/>
    <w:rsid w:val="00BA0EAD"/>
    <w:rsid w:val="00BB294D"/>
    <w:rsid w:val="00BC1781"/>
    <w:rsid w:val="00BC26AF"/>
    <w:rsid w:val="00BD60B4"/>
    <w:rsid w:val="00BE2A29"/>
    <w:rsid w:val="00BE4E2F"/>
    <w:rsid w:val="00BE6783"/>
    <w:rsid w:val="00BF0B90"/>
    <w:rsid w:val="00BF4B31"/>
    <w:rsid w:val="00C02354"/>
    <w:rsid w:val="00C1291A"/>
    <w:rsid w:val="00C1757B"/>
    <w:rsid w:val="00C271D7"/>
    <w:rsid w:val="00C31D04"/>
    <w:rsid w:val="00C37388"/>
    <w:rsid w:val="00C40D2B"/>
    <w:rsid w:val="00C5198C"/>
    <w:rsid w:val="00C6095E"/>
    <w:rsid w:val="00C6280E"/>
    <w:rsid w:val="00C65442"/>
    <w:rsid w:val="00C741EC"/>
    <w:rsid w:val="00C764F8"/>
    <w:rsid w:val="00C851E4"/>
    <w:rsid w:val="00C87E84"/>
    <w:rsid w:val="00C914BF"/>
    <w:rsid w:val="00C92571"/>
    <w:rsid w:val="00C9770E"/>
    <w:rsid w:val="00CA280D"/>
    <w:rsid w:val="00CA6FAC"/>
    <w:rsid w:val="00CB152D"/>
    <w:rsid w:val="00CC19CC"/>
    <w:rsid w:val="00CC45D8"/>
    <w:rsid w:val="00CC4645"/>
    <w:rsid w:val="00CD4508"/>
    <w:rsid w:val="00CE11A4"/>
    <w:rsid w:val="00CE53E5"/>
    <w:rsid w:val="00CF23BA"/>
    <w:rsid w:val="00CF3025"/>
    <w:rsid w:val="00CF6722"/>
    <w:rsid w:val="00D0035C"/>
    <w:rsid w:val="00D148C8"/>
    <w:rsid w:val="00D1524C"/>
    <w:rsid w:val="00D1672D"/>
    <w:rsid w:val="00D16A64"/>
    <w:rsid w:val="00D170FA"/>
    <w:rsid w:val="00D30A40"/>
    <w:rsid w:val="00D321E7"/>
    <w:rsid w:val="00D32435"/>
    <w:rsid w:val="00D34053"/>
    <w:rsid w:val="00D37B48"/>
    <w:rsid w:val="00D412FF"/>
    <w:rsid w:val="00D425DF"/>
    <w:rsid w:val="00D51C0D"/>
    <w:rsid w:val="00D524A6"/>
    <w:rsid w:val="00D52D29"/>
    <w:rsid w:val="00D6065E"/>
    <w:rsid w:val="00D66525"/>
    <w:rsid w:val="00D66F83"/>
    <w:rsid w:val="00D732B5"/>
    <w:rsid w:val="00D7544E"/>
    <w:rsid w:val="00D80068"/>
    <w:rsid w:val="00D806AC"/>
    <w:rsid w:val="00D92233"/>
    <w:rsid w:val="00D960DE"/>
    <w:rsid w:val="00D96FFA"/>
    <w:rsid w:val="00DA140A"/>
    <w:rsid w:val="00DA5F1E"/>
    <w:rsid w:val="00DB484C"/>
    <w:rsid w:val="00DB4975"/>
    <w:rsid w:val="00DB70F5"/>
    <w:rsid w:val="00DC3AE9"/>
    <w:rsid w:val="00DD5F7B"/>
    <w:rsid w:val="00DD676B"/>
    <w:rsid w:val="00E111CD"/>
    <w:rsid w:val="00E139B6"/>
    <w:rsid w:val="00E22320"/>
    <w:rsid w:val="00E24458"/>
    <w:rsid w:val="00E316AF"/>
    <w:rsid w:val="00E31F52"/>
    <w:rsid w:val="00E701C9"/>
    <w:rsid w:val="00E72F4E"/>
    <w:rsid w:val="00E76E5E"/>
    <w:rsid w:val="00E81EEB"/>
    <w:rsid w:val="00E82014"/>
    <w:rsid w:val="00E85592"/>
    <w:rsid w:val="00E945DB"/>
    <w:rsid w:val="00EB79EC"/>
    <w:rsid w:val="00EC7EE1"/>
    <w:rsid w:val="00ED186B"/>
    <w:rsid w:val="00EE2A8B"/>
    <w:rsid w:val="00EE56B0"/>
    <w:rsid w:val="00EF5F6A"/>
    <w:rsid w:val="00F00FF0"/>
    <w:rsid w:val="00F01C50"/>
    <w:rsid w:val="00F0241F"/>
    <w:rsid w:val="00F02446"/>
    <w:rsid w:val="00F06FF2"/>
    <w:rsid w:val="00F124FC"/>
    <w:rsid w:val="00F237F3"/>
    <w:rsid w:val="00F23C58"/>
    <w:rsid w:val="00F25241"/>
    <w:rsid w:val="00F307EE"/>
    <w:rsid w:val="00F362E1"/>
    <w:rsid w:val="00F430EB"/>
    <w:rsid w:val="00F46198"/>
    <w:rsid w:val="00F46881"/>
    <w:rsid w:val="00F66AF9"/>
    <w:rsid w:val="00F86E66"/>
    <w:rsid w:val="00F91CA3"/>
    <w:rsid w:val="00F9434B"/>
    <w:rsid w:val="00F94F98"/>
    <w:rsid w:val="00F95883"/>
    <w:rsid w:val="00F95B0D"/>
    <w:rsid w:val="00F97BF8"/>
    <w:rsid w:val="00FD3932"/>
    <w:rsid w:val="00FD574F"/>
    <w:rsid w:val="00FE561E"/>
    <w:rsid w:val="00FF1DA1"/>
    <w:rsid w:val="00FF5EE2"/>
    <w:rsid w:val="243BDC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34B54D1D"/>
  <w15:docId w15:val="{75F754BC-B64F-4D0A-98B4-DF12CA3E8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0321"/>
    <w:rPr>
      <w:sz w:val="24"/>
      <w:szCs w:val="24"/>
      <w:lang w:eastAsia="en-US"/>
    </w:rPr>
  </w:style>
  <w:style w:type="paragraph" w:styleId="Heading1">
    <w:name w:val="heading 1"/>
    <w:basedOn w:val="Normal"/>
    <w:next w:val="Normal"/>
    <w:qFormat/>
    <w:pPr>
      <w:keepNext/>
      <w:outlineLvl w:val="0"/>
    </w:pPr>
    <w:rPr>
      <w:rFonts w:ascii="Arial" w:hAnsi="Arial" w:cs="Arial"/>
      <w:b/>
      <w:bCs/>
      <w:sz w:val="20"/>
      <w:u w:val="single"/>
    </w:rPr>
  </w:style>
  <w:style w:type="paragraph" w:styleId="Heading2">
    <w:name w:val="heading 2"/>
    <w:basedOn w:val="Normal"/>
    <w:next w:val="Normal"/>
    <w:qFormat/>
    <w:pPr>
      <w:keepNext/>
      <w:outlineLvl w:val="1"/>
    </w:pPr>
    <w:rPr>
      <w:rFonts w:ascii="Arial" w:hAnsi="Arial" w:cs="Arial"/>
      <w:b/>
      <w:bCs/>
      <w:sz w:val="20"/>
    </w:rPr>
  </w:style>
  <w:style w:type="paragraph" w:styleId="Heading3">
    <w:name w:val="heading 3"/>
    <w:basedOn w:val="Normal"/>
    <w:next w:val="Normal"/>
    <w:qFormat/>
    <w:pPr>
      <w:keepNext/>
      <w:jc w:val="right"/>
      <w:outlineLvl w:val="2"/>
    </w:pPr>
    <w:rPr>
      <w:rFonts w:ascii="Arial" w:hAnsi="Arial" w:cs="Arial"/>
      <w:b/>
      <w:bCs/>
      <w:sz w:val="20"/>
    </w:rPr>
  </w:style>
  <w:style w:type="paragraph" w:styleId="Heading4">
    <w:name w:val="heading 4"/>
    <w:basedOn w:val="Normal"/>
    <w:next w:val="Normal"/>
    <w:qFormat/>
    <w:pPr>
      <w:keepNext/>
      <w:outlineLvl w:val="3"/>
    </w:pPr>
    <w:rPr>
      <w:rFonts w:ascii="Arial" w:hAnsi="Arial" w:cs="Arial"/>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cs="Arial"/>
      <w:sz w:val="16"/>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rFonts w:ascii="Arial" w:hAnsi="Arial"/>
      <w:b/>
    </w:rPr>
  </w:style>
  <w:style w:type="paragraph" w:styleId="BodyText2">
    <w:name w:val="Body Text 2"/>
    <w:basedOn w:val="Normal"/>
    <w:rPr>
      <w:rFonts w:ascii="Lapidary333 BT" w:hAnsi="Lapidary333 BT"/>
      <w:color w:val="FF0000"/>
      <w:sz w:val="20"/>
    </w:rPr>
  </w:style>
  <w:style w:type="paragraph" w:styleId="Subtitle">
    <w:name w:val="Subtitle"/>
    <w:basedOn w:val="Normal"/>
    <w:qFormat/>
    <w:pPr>
      <w:jc w:val="center"/>
    </w:pPr>
    <w:rPr>
      <w:rFonts w:ascii="Arial" w:hAnsi="Arial" w:cs="Arial"/>
      <w:b/>
      <w:sz w:val="18"/>
    </w:rPr>
  </w:style>
  <w:style w:type="paragraph" w:styleId="BalloonText">
    <w:name w:val="Balloon Text"/>
    <w:basedOn w:val="Normal"/>
    <w:semiHidden/>
    <w:rPr>
      <w:rFonts w:ascii="Tahoma" w:hAnsi="Tahoma" w:cs="Tahoma"/>
      <w:sz w:val="16"/>
      <w:szCs w:val="16"/>
    </w:rPr>
  </w:style>
  <w:style w:type="table" w:styleId="TableGrid">
    <w:name w:val="Table Grid"/>
    <w:basedOn w:val="TableNormal"/>
    <w:rsid w:val="00D16A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6280E"/>
    <w:pPr>
      <w:overflowPunct w:val="0"/>
      <w:autoSpaceDE w:val="0"/>
      <w:autoSpaceDN w:val="0"/>
      <w:adjustRightInd w:val="0"/>
      <w:ind w:left="720"/>
      <w:textAlignment w:val="baseline"/>
    </w:pPr>
    <w:rPr>
      <w:szCs w:val="20"/>
    </w:rPr>
  </w:style>
  <w:style w:type="character" w:customStyle="1" w:styleId="HeaderChar">
    <w:name w:val="Header Char"/>
    <w:link w:val="Header"/>
    <w:rsid w:val="00C6280E"/>
    <w:rPr>
      <w:sz w:val="24"/>
      <w:szCs w:val="24"/>
      <w:lang w:eastAsia="en-US"/>
    </w:rPr>
  </w:style>
  <w:style w:type="paragraph" w:customStyle="1" w:styleId="Default">
    <w:name w:val="Default"/>
    <w:rsid w:val="00482F9D"/>
    <w:pPr>
      <w:autoSpaceDE w:val="0"/>
      <w:autoSpaceDN w:val="0"/>
      <w:adjustRightInd w:val="0"/>
    </w:pPr>
    <w:rPr>
      <w:rFonts w:ascii="Univers ATT" w:eastAsia="Calibri" w:hAnsi="Univers ATT" w:cs="Univers ATT"/>
      <w:color w:val="000000"/>
      <w:sz w:val="24"/>
      <w:szCs w:val="24"/>
      <w:lang w:eastAsia="en-US"/>
    </w:rPr>
  </w:style>
  <w:style w:type="paragraph" w:styleId="NormalWeb">
    <w:name w:val="Normal (Web)"/>
    <w:basedOn w:val="Normal"/>
    <w:uiPriority w:val="99"/>
    <w:unhideWhenUsed/>
    <w:rsid w:val="00377846"/>
    <w:pPr>
      <w:spacing w:before="100" w:beforeAutospacing="1" w:after="100" w:afterAutospacing="1"/>
    </w:pPr>
    <w:rPr>
      <w:lang w:eastAsia="en-GB"/>
    </w:rPr>
  </w:style>
  <w:style w:type="paragraph" w:customStyle="1" w:styleId="xmsonormal">
    <w:name w:val="x_msonormal"/>
    <w:basedOn w:val="Normal"/>
    <w:rsid w:val="00154949"/>
    <w:rPr>
      <w:rFonts w:ascii="Calibri" w:eastAsia="Calibri" w:hAnsi="Calibri" w:cs="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89900">
      <w:bodyDiv w:val="1"/>
      <w:marLeft w:val="0"/>
      <w:marRight w:val="0"/>
      <w:marTop w:val="0"/>
      <w:marBottom w:val="0"/>
      <w:divBdr>
        <w:top w:val="none" w:sz="0" w:space="0" w:color="auto"/>
        <w:left w:val="none" w:sz="0" w:space="0" w:color="auto"/>
        <w:bottom w:val="none" w:sz="0" w:space="0" w:color="auto"/>
        <w:right w:val="none" w:sz="0" w:space="0" w:color="auto"/>
      </w:divBdr>
    </w:div>
    <w:div w:id="38018844">
      <w:bodyDiv w:val="1"/>
      <w:marLeft w:val="0"/>
      <w:marRight w:val="0"/>
      <w:marTop w:val="0"/>
      <w:marBottom w:val="0"/>
      <w:divBdr>
        <w:top w:val="none" w:sz="0" w:space="0" w:color="auto"/>
        <w:left w:val="none" w:sz="0" w:space="0" w:color="auto"/>
        <w:bottom w:val="none" w:sz="0" w:space="0" w:color="auto"/>
        <w:right w:val="none" w:sz="0" w:space="0" w:color="auto"/>
      </w:divBdr>
    </w:div>
    <w:div w:id="867136118">
      <w:bodyDiv w:val="1"/>
      <w:marLeft w:val="0"/>
      <w:marRight w:val="0"/>
      <w:marTop w:val="0"/>
      <w:marBottom w:val="0"/>
      <w:divBdr>
        <w:top w:val="none" w:sz="0" w:space="0" w:color="auto"/>
        <w:left w:val="none" w:sz="0" w:space="0" w:color="auto"/>
        <w:bottom w:val="none" w:sz="0" w:space="0" w:color="auto"/>
        <w:right w:val="none" w:sz="0" w:space="0" w:color="auto"/>
      </w:divBdr>
    </w:div>
    <w:div w:id="874731132">
      <w:bodyDiv w:val="1"/>
      <w:marLeft w:val="0"/>
      <w:marRight w:val="0"/>
      <w:marTop w:val="0"/>
      <w:marBottom w:val="0"/>
      <w:divBdr>
        <w:top w:val="none" w:sz="0" w:space="0" w:color="auto"/>
        <w:left w:val="none" w:sz="0" w:space="0" w:color="auto"/>
        <w:bottom w:val="none" w:sz="0" w:space="0" w:color="auto"/>
        <w:right w:val="none" w:sz="0" w:space="0" w:color="auto"/>
      </w:divBdr>
    </w:div>
    <w:div w:id="1767311906">
      <w:bodyDiv w:val="1"/>
      <w:marLeft w:val="0"/>
      <w:marRight w:val="0"/>
      <w:marTop w:val="0"/>
      <w:marBottom w:val="0"/>
      <w:divBdr>
        <w:top w:val="none" w:sz="0" w:space="0" w:color="auto"/>
        <w:left w:val="none" w:sz="0" w:space="0" w:color="auto"/>
        <w:bottom w:val="none" w:sz="0" w:space="0" w:color="auto"/>
        <w:right w:val="none" w:sz="0" w:space="0" w:color="auto"/>
      </w:divBdr>
    </w:div>
    <w:div w:id="2047756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DEAC7E40CCFDE4F8ADD23A5DD38225F" ma:contentTypeVersion="16" ma:contentTypeDescription="Create a new document." ma:contentTypeScope="" ma:versionID="a0f0d8cbde6b9538208f00598cc415d7">
  <xsd:schema xmlns:xsd="http://www.w3.org/2001/XMLSchema" xmlns:xs="http://www.w3.org/2001/XMLSchema" xmlns:p="http://schemas.microsoft.com/office/2006/metadata/properties" xmlns:ns1="http://schemas.microsoft.com/sharepoint/v3" xmlns:ns2="7d83e2c5-980b-4cbc-ab8e-a52ef54b6c2a" xmlns:ns3="c9f032c1-e223-4c38-ab65-db5049232575" targetNamespace="http://schemas.microsoft.com/office/2006/metadata/properties" ma:root="true" ma:fieldsID="794f4d5a344806ea2497ce63f94b697b" ns1:_="" ns2:_="" ns3:_="">
    <xsd:import namespace="http://schemas.microsoft.com/sharepoint/v3"/>
    <xsd:import namespace="7d83e2c5-980b-4cbc-ab8e-a52ef54b6c2a"/>
    <xsd:import namespace="c9f032c1-e223-4c38-ab65-db504923257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83e2c5-980b-4cbc-ab8e-a52ef54b6c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9a329ae-91d1-4441-a932-6e1961d4562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f032c1-e223-4c38-ab65-db504923257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54672424-3821-4155-88a6-8f66be3ddc3f}" ma:internalName="TaxCatchAll" ma:showField="CatchAllData" ma:web="c9f032c1-e223-4c38-ab65-db50492325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c9f032c1-e223-4c38-ab65-db5049232575" xsi:nil="true"/>
    <_ip_UnifiedCompliancePolicyProperties xmlns="http://schemas.microsoft.com/sharepoint/v3" xsi:nil="true"/>
    <lcf76f155ced4ddcb4097134ff3c332f xmlns="7d83e2c5-980b-4cbc-ab8e-a52ef54b6c2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343B425-FB58-4009-B527-12893500A074}">
  <ds:schemaRefs>
    <ds:schemaRef ds:uri="http://schemas.microsoft.com/sharepoint/v3/contenttype/forms"/>
  </ds:schemaRefs>
</ds:datastoreItem>
</file>

<file path=customXml/itemProps2.xml><?xml version="1.0" encoding="utf-8"?>
<ds:datastoreItem xmlns:ds="http://schemas.openxmlformats.org/officeDocument/2006/customXml" ds:itemID="{A08295B0-0E8A-43B4-B229-B78E35B748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d83e2c5-980b-4cbc-ab8e-a52ef54b6c2a"/>
    <ds:schemaRef ds:uri="c9f032c1-e223-4c38-ab65-db50492325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8C49ED-025B-47D4-8C36-32C081D67E29}">
  <ds:schemaRefs>
    <ds:schemaRef ds:uri="http://schemas.openxmlformats.org/officeDocument/2006/bibliography"/>
  </ds:schemaRefs>
</ds:datastoreItem>
</file>

<file path=customXml/itemProps4.xml><?xml version="1.0" encoding="utf-8"?>
<ds:datastoreItem xmlns:ds="http://schemas.openxmlformats.org/officeDocument/2006/customXml" ds:itemID="{4BD5DE01-EC10-4C1C-9349-0450474905D3}">
  <ds:schemaRefs>
    <ds:schemaRef ds:uri="http://schemas.microsoft.com/office/2006/metadata/properties"/>
    <ds:schemaRef ds:uri="http://schemas.microsoft.com/office/infopath/2007/PartnerControls"/>
    <ds:schemaRef ds:uri="http://schemas.microsoft.com/sharepoint/v3"/>
    <ds:schemaRef ds:uri="c9f032c1-e223-4c38-ab65-db5049232575"/>
    <ds:schemaRef ds:uri="7d83e2c5-980b-4cbc-ab8e-a52ef54b6c2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900</Words>
  <Characters>5134</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COPYRIGHT LICENSING AGENCY LTD</vt:lpstr>
    </vt:vector>
  </TitlesOfParts>
  <Company>RSM</Company>
  <LinksUpToDate>false</LinksUpToDate>
  <CharactersWithSpaces>6022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Anna Szarek</cp:lastModifiedBy>
  <cp:revision>2</cp:revision>
  <cp:lastPrinted>2016-01-28T11:10:00Z</cp:lastPrinted>
  <dcterms:created xsi:type="dcterms:W3CDTF">2025-12-18T14:52:00Z</dcterms:created>
  <dcterms:modified xsi:type="dcterms:W3CDTF">2026-02-27T14:09:00Z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0x010100EDEAC7E40CCFDE4F8ADD23A5DD38225F</vt:lpwstr>
  </property>
  <property fmtid="{D5CDD505-2E9C-101B-9397-08002B2CF9AE}" pid="3" name="MediaServiceImageTags">
    <vt:lpwstr/>
  </property>
</Properties>
</file>